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BB06" w14:textId="77777777" w:rsidR="00E828CA" w:rsidRPr="00E828CA" w:rsidRDefault="00E828CA" w:rsidP="00E828CA">
      <w:pPr>
        <w:spacing w:after="0" w:line="240" w:lineRule="auto"/>
        <w:rPr>
          <w:rFonts w:ascii="Times New Roman" w:hAnsi="Times New Roman" w:cs="Times New Roman"/>
          <w:b/>
          <w:bCs/>
          <w:kern w:val="0"/>
          <w14:ligatures w14:val="none"/>
        </w:rPr>
      </w:pPr>
      <w:bookmarkStart w:id="0" w:name="_Hlk51143411"/>
      <w:r w:rsidRPr="00E828CA">
        <w:rPr>
          <w:rFonts w:ascii="Times New Roman" w:hAnsi="Times New Roman" w:cs="Times New Roman"/>
          <w:b/>
          <w:bCs/>
          <w:kern w:val="0"/>
          <w14:ligatures w14:val="none"/>
        </w:rPr>
        <w:t xml:space="preserve">Attachment A </w:t>
      </w:r>
    </w:p>
    <w:p w14:paraId="33BD92C6" w14:textId="77777777" w:rsidR="00E828CA" w:rsidRPr="00E828CA" w:rsidRDefault="00E828CA" w:rsidP="00E828CA">
      <w:pPr>
        <w:spacing w:after="0" w:line="240" w:lineRule="auto"/>
        <w:rPr>
          <w:rFonts w:ascii="Times New Roman" w:hAnsi="Times New Roman" w:cs="Times New Roman"/>
          <w:b/>
          <w:bCs/>
          <w:kern w:val="0"/>
          <w14:ligatures w14:val="none"/>
        </w:rPr>
      </w:pPr>
    </w:p>
    <w:p w14:paraId="0AB4753F" w14:textId="77777777" w:rsidR="00E828CA" w:rsidRPr="00E828CA" w:rsidRDefault="00E828CA" w:rsidP="00E828CA">
      <w:pPr>
        <w:spacing w:after="0" w:line="240" w:lineRule="auto"/>
        <w:rPr>
          <w:rFonts w:ascii="Times New Roman" w:hAnsi="Times New Roman" w:cs="Times New Roman"/>
          <w:b/>
          <w:kern w:val="0"/>
          <w:u w:val="single"/>
          <w14:ligatures w14:val="none"/>
        </w:rPr>
      </w:pPr>
      <w:r w:rsidRPr="00E828CA">
        <w:rPr>
          <w:rFonts w:ascii="Times New Roman" w:hAnsi="Times New Roman" w:cs="Times New Roman"/>
          <w:b/>
          <w:kern w:val="0"/>
          <w:u w:val="single"/>
          <w14:ligatures w14:val="none"/>
        </w:rPr>
        <w:t>PROPOSAL SIGNATURE SHEET</w:t>
      </w:r>
    </w:p>
    <w:p w14:paraId="4802B805" w14:textId="77777777" w:rsidR="00E828CA" w:rsidRPr="00E828CA" w:rsidRDefault="00E828CA" w:rsidP="00E828CA">
      <w:pPr>
        <w:spacing w:after="0" w:line="240" w:lineRule="auto"/>
        <w:rPr>
          <w:rFonts w:ascii="Times New Roman" w:hAnsi="Times New Roman" w:cs="Times New Roman"/>
          <w:b/>
          <w:kern w:val="0"/>
          <w14:ligatures w14:val="none"/>
        </w:rPr>
      </w:pPr>
    </w:p>
    <w:p w14:paraId="2B5A7242"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My signature certifies that the proposal as submitted complies with all requirements specified in this Request for Proposal (“RFP”). My signature certifies agreement that the information in this contract is correct to the best of my knowledge and belief. Any intentionally false or misleading information provided by the Contractor and relied upon by BCWDB in appropriating funds for the project authorized by this Contract shall be cause for termination of this Contract, and BCWDB shall be entitled to recover all monies previously paid under this Contract, caused by such intentionally false or misleading information</w:t>
      </w:r>
    </w:p>
    <w:p w14:paraId="47DE0AAB" w14:textId="77777777" w:rsidR="00E828CA" w:rsidRPr="00E828CA" w:rsidRDefault="00E828CA" w:rsidP="00E828CA">
      <w:pPr>
        <w:spacing w:after="0" w:line="240" w:lineRule="auto"/>
        <w:rPr>
          <w:rFonts w:ascii="Times New Roman" w:hAnsi="Times New Roman" w:cs="Times New Roman"/>
          <w:kern w:val="0"/>
          <w14:ligatures w14:val="none"/>
        </w:rPr>
      </w:pPr>
    </w:p>
    <w:p w14:paraId="2C4C20E8"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My signature also certifies that by submitting a proposal in response to this RFP, the Offeror represents that in the preparation and submission of this proposal, the Offeror did not, either directly or indirectly, enter into any combination or arrangement with any person or business entity, or enter into any agreement, participate in any collusion, or otherwise take any action in the restraining of free, competitive bidding in violation of the Sherman Act (15 U.S.C. Section 1) or Sections 59.1-9.1 through 59.1-9.17 or Sections 59.1-68.6 through 59.1-68.8 of the Code of Virginia.</w:t>
      </w:r>
    </w:p>
    <w:p w14:paraId="7F973580" w14:textId="77777777" w:rsidR="00E828CA" w:rsidRPr="00E828CA" w:rsidRDefault="00E828CA" w:rsidP="00E828CA">
      <w:pPr>
        <w:spacing w:after="0" w:line="240" w:lineRule="auto"/>
        <w:rPr>
          <w:rFonts w:ascii="Times New Roman" w:hAnsi="Times New Roman" w:cs="Times New Roman"/>
          <w:kern w:val="0"/>
          <w14:ligatures w14:val="none"/>
        </w:rPr>
      </w:pPr>
    </w:p>
    <w:p w14:paraId="66EC6BCE"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I hereby certify that I am authorized to sign as a legal representative for the business entity submitting this proposal.</w:t>
      </w:r>
    </w:p>
    <w:p w14:paraId="16F0A4DD" w14:textId="77777777" w:rsidR="00E828CA" w:rsidRPr="00E828CA" w:rsidRDefault="00E828CA" w:rsidP="00E828CA">
      <w:pPr>
        <w:spacing w:after="0" w:line="240" w:lineRule="auto"/>
        <w:rPr>
          <w:rFonts w:ascii="Times New Roman" w:hAnsi="Times New Roman" w:cs="Times New Roman"/>
          <w:kern w:val="0"/>
          <w14:ligatures w14:val="none"/>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59"/>
      </w:tblGrid>
      <w:tr w:rsidR="00E828CA" w:rsidRPr="00E828CA" w14:paraId="2DF2AFD2" w14:textId="77777777" w:rsidTr="00995D24">
        <w:trPr>
          <w:trHeight w:val="400"/>
        </w:trPr>
        <w:tc>
          <w:tcPr>
            <w:tcW w:w="9259" w:type="dxa"/>
          </w:tcPr>
          <w:p w14:paraId="28F182C3"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PLEASE MARK WHICH SUB-AREA THE ATTACHED PROPOSAL IS FOR:</w:t>
            </w:r>
          </w:p>
          <w:p w14:paraId="54322976"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(A SEPARATE PROPOSAL MUST BE SUBMITTED FOR EACH SUB-AREA)</w:t>
            </w:r>
          </w:p>
          <w:p w14:paraId="236D7DAB" w14:textId="77777777" w:rsidR="00E828CA" w:rsidRPr="00E828CA" w:rsidRDefault="00E828CA" w:rsidP="00E828CA">
            <w:pPr>
              <w:spacing w:after="0" w:line="240" w:lineRule="auto"/>
              <w:rPr>
                <w:rFonts w:ascii="Times New Roman" w:hAnsi="Times New Roman" w:cs="Times New Roman"/>
                <w:kern w:val="0"/>
                <w14:ligatures w14:val="none"/>
              </w:rPr>
            </w:pPr>
          </w:p>
          <w:p w14:paraId="3A7ACEE1"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  __________ GEORGE WASHINGTON SUB-AREA 16</w:t>
            </w:r>
          </w:p>
          <w:p w14:paraId="145F6BB4"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  __________ NORTHERN NECK SUB-AREA 17</w:t>
            </w:r>
          </w:p>
          <w:p w14:paraId="2BB38353"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  __________ MIDDLE PENISULA SUB-AREA 18</w:t>
            </w:r>
          </w:p>
          <w:p w14:paraId="20C1E411"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  __________ EASTERN SHORE SUB-AREA 22</w:t>
            </w:r>
          </w:p>
          <w:p w14:paraId="49571CA5"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5EA5AE31" w14:textId="77777777" w:rsidTr="00995D24">
        <w:trPr>
          <w:trHeight w:val="400"/>
        </w:trPr>
        <w:tc>
          <w:tcPr>
            <w:tcW w:w="9259" w:type="dxa"/>
          </w:tcPr>
          <w:p w14:paraId="524FE8E0"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LEGAL NAME OF OFFEROR (DO </w:t>
            </w:r>
            <w:r w:rsidRPr="00E828CA">
              <w:rPr>
                <w:rFonts w:ascii="Times New Roman" w:hAnsi="Times New Roman" w:cs="Times New Roman"/>
                <w:kern w:val="0"/>
                <w:u w:val="single"/>
                <w14:ligatures w14:val="none"/>
              </w:rPr>
              <w:t xml:space="preserve">NOT </w:t>
            </w:r>
            <w:r w:rsidRPr="00E828CA">
              <w:rPr>
                <w:rFonts w:ascii="Times New Roman" w:hAnsi="Times New Roman" w:cs="Times New Roman"/>
                <w:kern w:val="0"/>
                <w14:ligatures w14:val="none"/>
              </w:rPr>
              <w:t>USE TRADE NAME):</w:t>
            </w:r>
          </w:p>
        </w:tc>
      </w:tr>
      <w:tr w:rsidR="00E828CA" w:rsidRPr="00E828CA" w14:paraId="67D92762" w14:textId="77777777" w:rsidTr="00995D24">
        <w:trPr>
          <w:trHeight w:val="400"/>
        </w:trPr>
        <w:tc>
          <w:tcPr>
            <w:tcW w:w="9259" w:type="dxa"/>
          </w:tcPr>
          <w:p w14:paraId="15187F52"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7EFE61E0" w14:textId="77777777" w:rsidTr="00995D24">
        <w:trPr>
          <w:trHeight w:val="400"/>
        </w:trPr>
        <w:tc>
          <w:tcPr>
            <w:tcW w:w="9259" w:type="dxa"/>
          </w:tcPr>
          <w:p w14:paraId="10C8B618"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ADDRESS:</w:t>
            </w:r>
          </w:p>
        </w:tc>
      </w:tr>
      <w:tr w:rsidR="00E828CA" w:rsidRPr="00E828CA" w14:paraId="44C2EE58" w14:textId="77777777" w:rsidTr="00995D24">
        <w:trPr>
          <w:trHeight w:val="400"/>
        </w:trPr>
        <w:tc>
          <w:tcPr>
            <w:tcW w:w="9259" w:type="dxa"/>
          </w:tcPr>
          <w:p w14:paraId="7FFDC030"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488F0752" w14:textId="77777777" w:rsidTr="00995D24">
        <w:trPr>
          <w:trHeight w:val="400"/>
        </w:trPr>
        <w:tc>
          <w:tcPr>
            <w:tcW w:w="9259" w:type="dxa"/>
          </w:tcPr>
          <w:p w14:paraId="053E7805"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78DBDD8D" w14:textId="77777777" w:rsidTr="00995D24">
        <w:trPr>
          <w:trHeight w:val="400"/>
        </w:trPr>
        <w:tc>
          <w:tcPr>
            <w:tcW w:w="9259" w:type="dxa"/>
          </w:tcPr>
          <w:p w14:paraId="3218B4C6"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SIGNATURE:</w:t>
            </w:r>
          </w:p>
        </w:tc>
      </w:tr>
      <w:tr w:rsidR="00E828CA" w:rsidRPr="00E828CA" w14:paraId="223B1D73" w14:textId="77777777" w:rsidTr="00995D24">
        <w:trPr>
          <w:trHeight w:val="400"/>
        </w:trPr>
        <w:tc>
          <w:tcPr>
            <w:tcW w:w="9259" w:type="dxa"/>
          </w:tcPr>
          <w:p w14:paraId="25CF7152"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NAME OF PERSON SIGNING (print):</w:t>
            </w:r>
          </w:p>
        </w:tc>
      </w:tr>
      <w:tr w:rsidR="00E828CA" w:rsidRPr="00E828CA" w14:paraId="0FE9B447" w14:textId="77777777" w:rsidTr="00995D24">
        <w:trPr>
          <w:trHeight w:val="400"/>
        </w:trPr>
        <w:tc>
          <w:tcPr>
            <w:tcW w:w="9259" w:type="dxa"/>
          </w:tcPr>
          <w:p w14:paraId="50E58344"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TITLE:</w:t>
            </w:r>
          </w:p>
        </w:tc>
      </w:tr>
      <w:tr w:rsidR="00E828CA" w:rsidRPr="00E828CA" w14:paraId="3F006AAD" w14:textId="77777777" w:rsidTr="00995D24">
        <w:trPr>
          <w:trHeight w:val="400"/>
        </w:trPr>
        <w:tc>
          <w:tcPr>
            <w:tcW w:w="9259" w:type="dxa"/>
          </w:tcPr>
          <w:p w14:paraId="13B5C2D7"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TELEPHONE:</w:t>
            </w:r>
          </w:p>
        </w:tc>
      </w:tr>
      <w:tr w:rsidR="00E828CA" w:rsidRPr="00E828CA" w14:paraId="1602706E" w14:textId="77777777" w:rsidTr="00995D24">
        <w:trPr>
          <w:trHeight w:val="400"/>
        </w:trPr>
        <w:tc>
          <w:tcPr>
            <w:tcW w:w="9259" w:type="dxa"/>
          </w:tcPr>
          <w:p w14:paraId="0E094E03"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FAX:</w:t>
            </w:r>
          </w:p>
        </w:tc>
      </w:tr>
      <w:tr w:rsidR="00E828CA" w:rsidRPr="00E828CA" w14:paraId="705F656E" w14:textId="77777777" w:rsidTr="00995D24">
        <w:trPr>
          <w:trHeight w:val="400"/>
        </w:trPr>
        <w:tc>
          <w:tcPr>
            <w:tcW w:w="9259" w:type="dxa"/>
          </w:tcPr>
          <w:p w14:paraId="769FED4C"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E-MAIL ADDRESS:</w:t>
            </w:r>
          </w:p>
        </w:tc>
      </w:tr>
      <w:tr w:rsidR="00E828CA" w:rsidRPr="00E828CA" w14:paraId="5954EE3E" w14:textId="77777777" w:rsidTr="00995D24">
        <w:trPr>
          <w:trHeight w:val="400"/>
        </w:trPr>
        <w:tc>
          <w:tcPr>
            <w:tcW w:w="9259" w:type="dxa"/>
          </w:tcPr>
          <w:p w14:paraId="16C331A9"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DATE:</w:t>
            </w:r>
          </w:p>
        </w:tc>
      </w:tr>
      <w:bookmarkEnd w:id="0"/>
    </w:tbl>
    <w:p w14:paraId="2A44B62A" w14:textId="77777777" w:rsidR="00E828CA" w:rsidRPr="00E828CA" w:rsidRDefault="00E828CA" w:rsidP="00E828CA">
      <w:pPr>
        <w:rPr>
          <w:rFonts w:ascii="Times New Roman" w:hAnsi="Times New Roman" w:cs="Times New Roman"/>
          <w:kern w:val="0"/>
          <w14:ligatures w14:val="none"/>
        </w:rPr>
        <w:sectPr w:rsidR="00E828CA" w:rsidRPr="00E828CA" w:rsidSect="00E828CA">
          <w:pgSz w:w="12240" w:h="15840"/>
          <w:pgMar w:top="1360" w:right="1320" w:bottom="1300" w:left="1420" w:header="0" w:footer="1104" w:gutter="0"/>
          <w:cols w:space="720"/>
        </w:sectPr>
      </w:pPr>
    </w:p>
    <w:p w14:paraId="290D237B" w14:textId="77777777" w:rsidR="00E828CA" w:rsidRPr="00E828CA" w:rsidRDefault="00E828CA" w:rsidP="00E828CA">
      <w:pPr>
        <w:spacing w:after="0" w:line="240" w:lineRule="auto"/>
        <w:rPr>
          <w:rFonts w:ascii="Times New Roman" w:hAnsi="Times New Roman" w:cs="Times New Roman"/>
          <w:b/>
          <w:bCs/>
          <w:kern w:val="0"/>
          <w14:ligatures w14:val="none"/>
        </w:rPr>
      </w:pPr>
      <w:bookmarkStart w:id="1" w:name="ATTACHMENT_B"/>
      <w:bookmarkEnd w:id="1"/>
      <w:r w:rsidRPr="00E828CA">
        <w:rPr>
          <w:rFonts w:ascii="Times New Roman" w:hAnsi="Times New Roman" w:cs="Times New Roman"/>
          <w:b/>
          <w:bCs/>
          <w:kern w:val="0"/>
          <w14:ligatures w14:val="none"/>
        </w:rPr>
        <w:lastRenderedPageBreak/>
        <w:t>ATTACHMENT B</w:t>
      </w:r>
    </w:p>
    <w:p w14:paraId="7816DE54" w14:textId="77777777" w:rsidR="00E828CA" w:rsidRPr="00E828CA" w:rsidRDefault="00E828CA" w:rsidP="00E828CA">
      <w:pPr>
        <w:spacing w:after="0" w:line="240" w:lineRule="auto"/>
        <w:rPr>
          <w:rFonts w:ascii="Times New Roman" w:hAnsi="Times New Roman" w:cs="Times New Roman"/>
          <w:b/>
          <w:bCs/>
          <w:kern w:val="0"/>
          <w14:ligatures w14:val="none"/>
        </w:rPr>
      </w:pPr>
    </w:p>
    <w:p w14:paraId="205C22A5" w14:textId="77777777" w:rsidR="00E828CA" w:rsidRPr="00E828CA" w:rsidRDefault="00E828CA" w:rsidP="00E828CA">
      <w:pPr>
        <w:spacing w:after="0" w:line="240" w:lineRule="auto"/>
        <w:rPr>
          <w:rFonts w:ascii="Times New Roman" w:hAnsi="Times New Roman" w:cs="Times New Roman"/>
          <w:b/>
          <w:kern w:val="0"/>
          <w:u w:val="single"/>
          <w14:ligatures w14:val="none"/>
        </w:rPr>
      </w:pPr>
      <w:r w:rsidRPr="00E828CA">
        <w:rPr>
          <w:rFonts w:ascii="Times New Roman" w:hAnsi="Times New Roman" w:cs="Times New Roman"/>
          <w:b/>
          <w:kern w:val="0"/>
          <w:u w:val="single"/>
          <w14:ligatures w14:val="none"/>
        </w:rPr>
        <w:t>The WIOA PROPOSAL COVERSHEET CHECKLIST AND INSTRUCTIONS</w:t>
      </w:r>
    </w:p>
    <w:p w14:paraId="09A9DD99" w14:textId="77777777" w:rsidR="00E828CA" w:rsidRPr="00E828CA" w:rsidRDefault="00E828CA" w:rsidP="00E828CA">
      <w:pPr>
        <w:spacing w:after="0" w:line="240" w:lineRule="auto"/>
        <w:rPr>
          <w:rFonts w:ascii="Times New Roman" w:hAnsi="Times New Roman" w:cs="Times New Roman"/>
          <w:b/>
          <w:kern w:val="0"/>
          <w14:ligatures w14:val="none"/>
        </w:rPr>
      </w:pPr>
    </w:p>
    <w:p w14:paraId="54A6FF43"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Response to this RFP should include all sections and subheadings as presented in the narrative format below and in the order stated below. The proposal should be organized with tabs in the following order and contain the following:</w:t>
      </w:r>
    </w:p>
    <w:p w14:paraId="259B8E86" w14:textId="77777777" w:rsidR="00E828CA" w:rsidRPr="00E828CA" w:rsidRDefault="00E828CA" w:rsidP="00E828CA">
      <w:pPr>
        <w:spacing w:after="0" w:line="240" w:lineRule="auto"/>
        <w:rPr>
          <w:rFonts w:ascii="Times New Roman" w:hAnsi="Times New Roman" w:cs="Times New Roman"/>
          <w:kern w:val="0"/>
          <w14:ligatures w14:val="none"/>
        </w:rPr>
      </w:pPr>
    </w:p>
    <w:p w14:paraId="5BB774B5"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The Proposal Signature Sheet (Attachment A)</w:t>
      </w:r>
    </w:p>
    <w:p w14:paraId="28052F47"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The Proposal Coversheet Checklist (Attachment B)</w:t>
      </w:r>
    </w:p>
    <w:p w14:paraId="69F3835E"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 xml:space="preserve">The Proposal Narrative with Table of Contents (Attachment C) </w:t>
      </w:r>
    </w:p>
    <w:p w14:paraId="3E039F6A"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Budget Statement (Attachment C-1)</w:t>
      </w:r>
    </w:p>
    <w:p w14:paraId="2C077F6C"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 xml:space="preserve">Proposed Performance Outcomes (Attachment C-2) </w:t>
      </w:r>
    </w:p>
    <w:p w14:paraId="36B02AE0"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Projected Service Levels and Outcomes (Attachment C-3)</w:t>
      </w:r>
    </w:p>
    <w:p w14:paraId="1F69A8A5"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Program Elements (Attachment C-4)</w:t>
      </w:r>
    </w:p>
    <w:p w14:paraId="3377908B"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 xml:space="preserve">Insurance Specifications (Attachment D) </w:t>
      </w:r>
    </w:p>
    <w:p w14:paraId="0CF0ECBB"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Proprietary/Confidential Information (Attachment E)</w:t>
      </w:r>
    </w:p>
    <w:p w14:paraId="11B6794F"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 xml:space="preserve">Virginia State Corporation Commission Identification Number Requirement </w:t>
      </w:r>
      <w:r w:rsidRPr="00E828CA">
        <w:rPr>
          <w:rFonts w:ascii="Times New Roman" w:eastAsia="Arial" w:hAnsi="Times New Roman" w:cs="Times New Roman"/>
          <w:kern w:val="0"/>
          <w14:ligatures w14:val="none"/>
        </w:rPr>
        <w:tab/>
        <w:t xml:space="preserve">(Attachment F) </w:t>
      </w:r>
    </w:p>
    <w:p w14:paraId="20588818"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Direct Contact with Students (Attachment G)</w:t>
      </w:r>
    </w:p>
    <w:p w14:paraId="7F69C3A0"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References (Attachment H)</w:t>
      </w:r>
    </w:p>
    <w:p w14:paraId="1782D933"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 xml:space="preserve">WIOA Assurances and Certifications (Attachment I) </w:t>
      </w:r>
    </w:p>
    <w:p w14:paraId="11D3279D"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Copy of Organization’s Annual Budget (Attachment J)</w:t>
      </w:r>
    </w:p>
    <w:p w14:paraId="6CA35A58"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Copy of Organization’s Most Recent Audit (Attachment K)</w:t>
      </w:r>
    </w:p>
    <w:p w14:paraId="51CDD788" w14:textId="77777777" w:rsidR="00E828CA" w:rsidRPr="00E828CA" w:rsidRDefault="00E828CA" w:rsidP="00E828CA">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 xml:space="preserve">Copy of Organization’s Cost Allocation Plan and/or Negotiated Indirect Cost Rate </w:t>
      </w:r>
      <w:r w:rsidRPr="00E828CA">
        <w:rPr>
          <w:rFonts w:ascii="Times New Roman" w:eastAsia="Arial" w:hAnsi="Times New Roman" w:cs="Times New Roman"/>
          <w:kern w:val="0"/>
          <w14:ligatures w14:val="none"/>
        </w:rPr>
        <w:tab/>
        <w:t>Agreement (Attachment L)</w:t>
      </w:r>
    </w:p>
    <w:p w14:paraId="60D25618" w14:textId="77777777" w:rsidR="00E828CA" w:rsidRPr="00E828CA" w:rsidRDefault="00E828CA" w:rsidP="00E828CA">
      <w:pPr>
        <w:spacing w:after="0" w:line="240" w:lineRule="auto"/>
        <w:rPr>
          <w:rFonts w:ascii="Times New Roman" w:hAnsi="Times New Roman" w:cs="Times New Roman"/>
          <w:kern w:val="0"/>
          <w14:ligatures w14:val="none"/>
        </w:rPr>
      </w:pPr>
    </w:p>
    <w:p w14:paraId="003DC0D2" w14:textId="77777777" w:rsidR="00E828CA" w:rsidRPr="00E828CA" w:rsidRDefault="00E828CA" w:rsidP="00E828CA">
      <w:pPr>
        <w:numPr>
          <w:ilvl w:val="0"/>
          <w:numId w:val="1"/>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narrative of the proposal submission should not exceed 30 pages, one-sided, with font no smaller than 12 pt. using a 1” margin.</w:t>
      </w:r>
    </w:p>
    <w:p w14:paraId="5C1AF38E" w14:textId="77777777" w:rsidR="00E828CA" w:rsidRPr="00E828CA" w:rsidRDefault="00E828CA" w:rsidP="00E828CA">
      <w:pPr>
        <w:numPr>
          <w:ilvl w:val="0"/>
          <w:numId w:val="1"/>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Include a table of contents.</w:t>
      </w:r>
    </w:p>
    <w:p w14:paraId="10FE826E" w14:textId="77777777" w:rsidR="00E828CA" w:rsidRPr="00E828CA" w:rsidRDefault="00E828CA" w:rsidP="00E828CA">
      <w:pPr>
        <w:numPr>
          <w:ilvl w:val="0"/>
          <w:numId w:val="1"/>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Numbered pages that include a header and footer identifying the respondent’s organization.</w:t>
      </w:r>
    </w:p>
    <w:p w14:paraId="0EDE70C8" w14:textId="77777777" w:rsidR="00E828CA" w:rsidRPr="00E828CA" w:rsidRDefault="00E828CA" w:rsidP="00E828CA">
      <w:pPr>
        <w:numPr>
          <w:ilvl w:val="0"/>
          <w:numId w:val="1"/>
        </w:numPr>
        <w:spacing w:after="0" w:line="240" w:lineRule="auto"/>
        <w:ind w:right="-280"/>
        <w:rPr>
          <w:rFonts w:ascii="Times New Roman" w:hAnsi="Times New Roman" w:cs="Times New Roman"/>
          <w:kern w:val="0"/>
          <w14:ligatures w14:val="none"/>
        </w:rPr>
      </w:pPr>
      <w:r w:rsidRPr="00E828CA">
        <w:rPr>
          <w:rFonts w:ascii="Times New Roman" w:hAnsi="Times New Roman" w:cs="Times New Roman"/>
          <w:kern w:val="0"/>
          <w14:ligatures w14:val="none"/>
        </w:rPr>
        <w:t>Electronic Copy of Submission on a USB flash drive along with the budget in excel format.</w:t>
      </w:r>
    </w:p>
    <w:p w14:paraId="069972B0" w14:textId="77777777" w:rsidR="00E828CA" w:rsidRPr="00E828CA" w:rsidRDefault="00E828CA" w:rsidP="00E828CA">
      <w:pPr>
        <w:numPr>
          <w:ilvl w:val="0"/>
          <w:numId w:val="1"/>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To be considered under this RFP, one unbound copy with original signature(s), marked as such, one Electronic Copy on a USB flash drive, for distribution to the RFP Commission must be submitted. </w:t>
      </w:r>
      <w:r w:rsidRPr="00E828CA">
        <w:rPr>
          <w:rFonts w:ascii="Times New Roman" w:hAnsi="Times New Roman" w:cs="Times New Roman"/>
          <w:b/>
          <w:kern w:val="0"/>
          <w14:ligatures w14:val="none"/>
        </w:rPr>
        <w:t xml:space="preserve">The USB flash drive must include the excel format of the budget form found on </w:t>
      </w:r>
      <w:hyperlink r:id="rId5" w:history="1">
        <w:r w:rsidRPr="00E828CA">
          <w:rPr>
            <w:rFonts w:ascii="Times New Roman" w:hAnsi="Times New Roman" w:cs="Times New Roman"/>
            <w:color w:val="0563C1" w:themeColor="hyperlink"/>
            <w:kern w:val="0"/>
            <w:u w:val="single"/>
            <w14:ligatures w14:val="none"/>
          </w:rPr>
          <w:t>www.baywib.org</w:t>
        </w:r>
      </w:hyperlink>
      <w:r w:rsidRPr="00E828CA">
        <w:rPr>
          <w:rFonts w:ascii="Times New Roman" w:hAnsi="Times New Roman" w:cs="Times New Roman"/>
          <w:kern w:val="0"/>
          <w14:ligatures w14:val="none"/>
        </w:rPr>
        <w:t xml:space="preserve"> </w:t>
      </w:r>
    </w:p>
    <w:p w14:paraId="47D18F19" w14:textId="77777777" w:rsidR="00E828CA" w:rsidRPr="00E828CA" w:rsidRDefault="00E828CA" w:rsidP="00E828CA">
      <w:pPr>
        <w:numPr>
          <w:ilvl w:val="0"/>
          <w:numId w:val="1"/>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The proposal must be delivered either by mail, delivery service, or in-person, </w:t>
      </w:r>
      <w:r w:rsidRPr="00E828CA">
        <w:rPr>
          <w:rFonts w:ascii="Times New Roman" w:hAnsi="Times New Roman" w:cs="Times New Roman"/>
          <w:b/>
          <w:kern w:val="0"/>
          <w14:ligatures w14:val="none"/>
        </w:rPr>
        <w:t xml:space="preserve">no later than 2:00 p.m. EST on December 20, 2024. </w:t>
      </w:r>
      <w:r w:rsidRPr="00E828CA">
        <w:rPr>
          <w:rFonts w:ascii="Times New Roman" w:hAnsi="Times New Roman" w:cs="Times New Roman"/>
          <w:kern w:val="0"/>
          <w14:ligatures w14:val="none"/>
        </w:rPr>
        <w:t xml:space="preserve">Proposals submitted via email or fax </w:t>
      </w:r>
      <w:r w:rsidRPr="00E828CA">
        <w:rPr>
          <w:rFonts w:ascii="Times New Roman" w:hAnsi="Times New Roman" w:cs="Times New Roman"/>
          <w:b/>
          <w:kern w:val="0"/>
          <w:u w:val="thick"/>
          <w14:ligatures w14:val="none"/>
        </w:rPr>
        <w:t>will not</w:t>
      </w:r>
      <w:r w:rsidRPr="00E828CA">
        <w:rPr>
          <w:rFonts w:ascii="Times New Roman" w:hAnsi="Times New Roman" w:cs="Times New Roman"/>
          <w:b/>
          <w:kern w:val="0"/>
          <w14:ligatures w14:val="none"/>
        </w:rPr>
        <w:t xml:space="preserve"> </w:t>
      </w:r>
      <w:r w:rsidRPr="00E828CA">
        <w:rPr>
          <w:rFonts w:ascii="Times New Roman" w:hAnsi="Times New Roman" w:cs="Times New Roman"/>
          <w:kern w:val="0"/>
          <w14:ligatures w14:val="none"/>
        </w:rPr>
        <w:t xml:space="preserve">be considered. Incomplete proposals or any proposal(s) received after the proposal deadline </w:t>
      </w:r>
      <w:r w:rsidRPr="00E828CA">
        <w:rPr>
          <w:rFonts w:ascii="Times New Roman" w:hAnsi="Times New Roman" w:cs="Times New Roman"/>
          <w:b/>
          <w:kern w:val="0"/>
          <w:u w:val="thick"/>
          <w14:ligatures w14:val="none"/>
        </w:rPr>
        <w:t>will not</w:t>
      </w:r>
      <w:r w:rsidRPr="00E828CA">
        <w:rPr>
          <w:rFonts w:ascii="Times New Roman" w:hAnsi="Times New Roman" w:cs="Times New Roman"/>
          <w:b/>
          <w:kern w:val="0"/>
          <w14:ligatures w14:val="none"/>
        </w:rPr>
        <w:t xml:space="preserve"> </w:t>
      </w:r>
      <w:r w:rsidRPr="00E828CA">
        <w:rPr>
          <w:rFonts w:ascii="Times New Roman" w:hAnsi="Times New Roman" w:cs="Times New Roman"/>
          <w:kern w:val="0"/>
          <w14:ligatures w14:val="none"/>
        </w:rPr>
        <w:t>be considered; unopened package will be returned.</w:t>
      </w:r>
    </w:p>
    <w:p w14:paraId="4D6B7EA9" w14:textId="77777777" w:rsidR="00E828CA" w:rsidRPr="00E828CA" w:rsidRDefault="00E828CA" w:rsidP="00E828CA">
      <w:pPr>
        <w:numPr>
          <w:ilvl w:val="0"/>
          <w:numId w:val="1"/>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All Proposals </w:t>
      </w:r>
      <w:r w:rsidRPr="00E828CA">
        <w:rPr>
          <w:rFonts w:ascii="Times New Roman" w:hAnsi="Times New Roman" w:cs="Times New Roman"/>
          <w:b/>
          <w:bCs/>
          <w:kern w:val="0"/>
          <w:u w:val="single"/>
          <w14:ligatures w14:val="none"/>
        </w:rPr>
        <w:t>must</w:t>
      </w:r>
      <w:r w:rsidRPr="00E828CA">
        <w:rPr>
          <w:rFonts w:ascii="Times New Roman" w:hAnsi="Times New Roman" w:cs="Times New Roman"/>
          <w:kern w:val="0"/>
          <w14:ligatures w14:val="none"/>
        </w:rPr>
        <w:t xml:space="preserve"> be sealed and labeled with RFP #OSO and include the Proposer’s Name and Address on the outside of the package. Proposals (including all documents and attachments) will not be returned.</w:t>
      </w:r>
    </w:p>
    <w:p w14:paraId="2FE6E54C" w14:textId="77777777" w:rsidR="00E828CA" w:rsidRPr="00E828CA" w:rsidRDefault="00E828CA" w:rsidP="00E828CA">
      <w:pPr>
        <w:spacing w:after="0" w:line="240" w:lineRule="auto"/>
        <w:ind w:left="1016"/>
        <w:rPr>
          <w:rFonts w:ascii="Times New Roman" w:hAnsi="Times New Roman" w:cs="Times New Roman"/>
          <w:kern w:val="0"/>
          <w14:ligatures w14:val="none"/>
        </w:rPr>
      </w:pPr>
    </w:p>
    <w:p w14:paraId="47F76E86"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14:ligatures w14:val="none"/>
        </w:rPr>
        <w:t xml:space="preserve">Proposals must be submitted to BCWDB at the following address: </w:t>
      </w:r>
    </w:p>
    <w:tbl>
      <w:tblPr>
        <w:tblStyle w:val="TableGrid"/>
        <w:tblW w:w="0" w:type="auto"/>
        <w:tblLook w:val="04A0" w:firstRow="1" w:lastRow="0" w:firstColumn="1" w:lastColumn="0" w:noHBand="0" w:noVBand="1"/>
      </w:tblPr>
      <w:tblGrid>
        <w:gridCol w:w="2962"/>
        <w:gridCol w:w="2964"/>
        <w:gridCol w:w="2964"/>
      </w:tblGrid>
      <w:tr w:rsidR="00E828CA" w:rsidRPr="00E828CA" w14:paraId="454C56B2" w14:textId="77777777" w:rsidTr="00995D24">
        <w:tc>
          <w:tcPr>
            <w:tcW w:w="2962" w:type="dxa"/>
          </w:tcPr>
          <w:p w14:paraId="7A57E351" w14:textId="77777777" w:rsidR="00E828CA" w:rsidRPr="00E828CA" w:rsidRDefault="00E828CA" w:rsidP="00E828CA">
            <w:pPr>
              <w:rPr>
                <w:rFonts w:ascii="Times New Roman" w:hAnsi="Times New Roman" w:cs="Times New Roman"/>
                <w:bCs/>
              </w:rPr>
            </w:pPr>
            <w:r w:rsidRPr="00E828CA">
              <w:rPr>
                <w:rFonts w:ascii="Times New Roman" w:hAnsi="Times New Roman" w:cs="Times New Roman"/>
                <w:b/>
                <w:bCs/>
              </w:rPr>
              <w:t>Mailing address</w:t>
            </w:r>
          </w:p>
        </w:tc>
        <w:tc>
          <w:tcPr>
            <w:tcW w:w="2964" w:type="dxa"/>
          </w:tcPr>
          <w:p w14:paraId="18B8960F" w14:textId="77777777" w:rsidR="00E828CA" w:rsidRPr="00E828CA" w:rsidRDefault="00E828CA" w:rsidP="00E828CA">
            <w:pPr>
              <w:rPr>
                <w:rFonts w:ascii="Times New Roman" w:hAnsi="Times New Roman" w:cs="Times New Roman"/>
                <w:bCs/>
              </w:rPr>
            </w:pPr>
            <w:r w:rsidRPr="00E828CA">
              <w:rPr>
                <w:rFonts w:ascii="Times New Roman" w:hAnsi="Times New Roman" w:cs="Times New Roman"/>
                <w:b/>
                <w:bCs/>
              </w:rPr>
              <w:t>Delivery address</w:t>
            </w:r>
          </w:p>
        </w:tc>
        <w:tc>
          <w:tcPr>
            <w:tcW w:w="2964" w:type="dxa"/>
          </w:tcPr>
          <w:p w14:paraId="7C618C32" w14:textId="77777777" w:rsidR="00E828CA" w:rsidRPr="00E828CA" w:rsidRDefault="00E828CA" w:rsidP="00E828CA">
            <w:pPr>
              <w:rPr>
                <w:rFonts w:ascii="Times New Roman" w:hAnsi="Times New Roman" w:cs="Times New Roman"/>
              </w:rPr>
            </w:pPr>
            <w:r w:rsidRPr="00E828CA">
              <w:rPr>
                <w:rFonts w:ascii="Times New Roman" w:hAnsi="Times New Roman" w:cs="Times New Roman"/>
                <w:b/>
              </w:rPr>
              <w:t>Note</w:t>
            </w:r>
          </w:p>
        </w:tc>
      </w:tr>
      <w:tr w:rsidR="00E828CA" w:rsidRPr="00E828CA" w14:paraId="6E42E010" w14:textId="77777777" w:rsidTr="00995D24">
        <w:tc>
          <w:tcPr>
            <w:tcW w:w="2962" w:type="dxa"/>
          </w:tcPr>
          <w:p w14:paraId="1CA6C04F" w14:textId="77777777" w:rsidR="00E828CA" w:rsidRPr="00E828CA" w:rsidRDefault="00E828CA" w:rsidP="00E828CA">
            <w:pPr>
              <w:rPr>
                <w:rFonts w:ascii="Times New Roman" w:hAnsi="Times New Roman" w:cs="Times New Roman"/>
              </w:rPr>
            </w:pPr>
            <w:r w:rsidRPr="00E828CA">
              <w:rPr>
                <w:rFonts w:ascii="Times New Roman" w:hAnsi="Times New Roman" w:cs="Times New Roman"/>
              </w:rPr>
              <w:t>P.O. Box 1117</w:t>
            </w:r>
          </w:p>
          <w:p w14:paraId="442C61C7" w14:textId="77777777" w:rsidR="00E828CA" w:rsidRPr="00E828CA" w:rsidRDefault="00E828CA" w:rsidP="00E828CA">
            <w:pPr>
              <w:rPr>
                <w:rFonts w:ascii="Times New Roman" w:hAnsi="Times New Roman" w:cs="Times New Roman"/>
              </w:rPr>
            </w:pPr>
            <w:r w:rsidRPr="00E828CA">
              <w:rPr>
                <w:rFonts w:ascii="Times New Roman" w:hAnsi="Times New Roman" w:cs="Times New Roman"/>
              </w:rPr>
              <w:t>Warsaw, VA 22572</w:t>
            </w:r>
          </w:p>
        </w:tc>
        <w:tc>
          <w:tcPr>
            <w:tcW w:w="2964" w:type="dxa"/>
          </w:tcPr>
          <w:p w14:paraId="75AFE947" w14:textId="77777777" w:rsidR="00E828CA" w:rsidRPr="00E828CA" w:rsidRDefault="00E828CA" w:rsidP="00E828CA">
            <w:pPr>
              <w:rPr>
                <w:rFonts w:ascii="Times New Roman" w:hAnsi="Times New Roman" w:cs="Times New Roman"/>
              </w:rPr>
            </w:pPr>
            <w:r w:rsidRPr="00E828CA">
              <w:rPr>
                <w:rFonts w:ascii="Times New Roman" w:hAnsi="Times New Roman" w:cs="Times New Roman"/>
              </w:rPr>
              <w:t>487 Main Street</w:t>
            </w:r>
          </w:p>
          <w:p w14:paraId="78954EC3" w14:textId="77777777" w:rsidR="00E828CA" w:rsidRPr="00E828CA" w:rsidRDefault="00E828CA" w:rsidP="00E828CA">
            <w:pPr>
              <w:rPr>
                <w:rFonts w:ascii="Times New Roman" w:hAnsi="Times New Roman" w:cs="Times New Roman"/>
              </w:rPr>
            </w:pPr>
            <w:r w:rsidRPr="00E828CA">
              <w:rPr>
                <w:rFonts w:ascii="Times New Roman" w:hAnsi="Times New Roman" w:cs="Times New Roman"/>
              </w:rPr>
              <w:t>Warsaw, VA 22572</w:t>
            </w:r>
          </w:p>
        </w:tc>
        <w:tc>
          <w:tcPr>
            <w:tcW w:w="2964" w:type="dxa"/>
          </w:tcPr>
          <w:p w14:paraId="12FB865B" w14:textId="77777777" w:rsidR="00E828CA" w:rsidRPr="00E828CA" w:rsidRDefault="00E828CA" w:rsidP="00E828CA">
            <w:pPr>
              <w:rPr>
                <w:rFonts w:ascii="Times New Roman" w:hAnsi="Times New Roman" w:cs="Times New Roman"/>
              </w:rPr>
            </w:pPr>
            <w:r w:rsidRPr="00E828CA">
              <w:rPr>
                <w:rFonts w:ascii="Times New Roman" w:hAnsi="Times New Roman" w:cs="Times New Roman"/>
              </w:rPr>
              <w:t xml:space="preserve">Normal Business Hours </w:t>
            </w:r>
          </w:p>
          <w:p w14:paraId="565DF9BE" w14:textId="77777777" w:rsidR="00E828CA" w:rsidRPr="00E828CA" w:rsidRDefault="00E828CA" w:rsidP="00E828CA">
            <w:pPr>
              <w:rPr>
                <w:rFonts w:ascii="Times New Roman" w:hAnsi="Times New Roman" w:cs="Times New Roman"/>
                <w:b/>
                <w:bCs/>
              </w:rPr>
            </w:pPr>
            <w:r w:rsidRPr="00E828CA">
              <w:rPr>
                <w:rFonts w:ascii="Times New Roman" w:hAnsi="Times New Roman" w:cs="Times New Roman"/>
              </w:rPr>
              <w:t xml:space="preserve">8:00 a.m. to 4:00 p.m. Eastern Standard Time. </w:t>
            </w:r>
          </w:p>
        </w:tc>
      </w:tr>
    </w:tbl>
    <w:p w14:paraId="169AB130"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14:ligatures w14:val="none"/>
        </w:rPr>
        <w:lastRenderedPageBreak/>
        <w:t xml:space="preserve">ATTACHMENT C-1 </w:t>
      </w:r>
    </w:p>
    <w:p w14:paraId="478C3D27" w14:textId="77777777" w:rsidR="00E828CA" w:rsidRPr="00E828CA" w:rsidRDefault="00E828CA" w:rsidP="00E828CA">
      <w:pPr>
        <w:spacing w:after="0" w:line="240" w:lineRule="auto"/>
        <w:rPr>
          <w:rFonts w:ascii="Times New Roman" w:hAnsi="Times New Roman" w:cs="Times New Roman"/>
          <w:b/>
          <w:bCs/>
          <w:kern w:val="0"/>
          <w14:ligatures w14:val="none"/>
        </w:rPr>
      </w:pPr>
    </w:p>
    <w:p w14:paraId="6A12DC47"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14:ligatures w14:val="none"/>
        </w:rPr>
        <w:t>BUDGET AND BUDGET NARRATIVE</w:t>
      </w:r>
    </w:p>
    <w:p w14:paraId="70998B32" w14:textId="77777777" w:rsidR="00E828CA" w:rsidRPr="00E828CA" w:rsidRDefault="00E828CA" w:rsidP="00E828CA">
      <w:pPr>
        <w:spacing w:after="0" w:line="240" w:lineRule="auto"/>
        <w:rPr>
          <w:rFonts w:ascii="Times New Roman" w:hAnsi="Times New Roman" w:cs="Times New Roman"/>
          <w:b/>
          <w:kern w:val="0"/>
          <w14:ligatures w14:val="none"/>
        </w:rPr>
      </w:pPr>
    </w:p>
    <w:p w14:paraId="4D7E0396"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14:ligatures w14:val="none"/>
        </w:rPr>
        <w:t>General Budget Guidance</w:t>
      </w:r>
    </w:p>
    <w:p w14:paraId="765C663C" w14:textId="77777777" w:rsidR="00E828CA" w:rsidRPr="00E828CA" w:rsidRDefault="00E828CA" w:rsidP="00E828CA">
      <w:pPr>
        <w:spacing w:after="0" w:line="240" w:lineRule="auto"/>
        <w:rPr>
          <w:rFonts w:ascii="Times New Roman" w:hAnsi="Times New Roman" w:cs="Times New Roman"/>
          <w:kern w:val="0"/>
          <w14:ligatures w14:val="none"/>
        </w:rPr>
      </w:pPr>
    </w:p>
    <w:p w14:paraId="51CAF658" w14:textId="77777777" w:rsidR="00E828CA" w:rsidRPr="00E828CA" w:rsidRDefault="00E828CA" w:rsidP="00E828CA">
      <w:pPr>
        <w:widowControl w:val="0"/>
        <w:numPr>
          <w:ilvl w:val="0"/>
          <w:numId w:val="6"/>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14:ligatures w14:val="none"/>
        </w:rPr>
        <w:t>Two separate budgets and budget narratives should be submitted for in-school &amp; out-of-school as separate programs. Both should cover the period from July 1, 2025 - June 30, 2026.</w:t>
      </w:r>
    </w:p>
    <w:p w14:paraId="72597332" w14:textId="77777777" w:rsidR="00E828CA" w:rsidRPr="00E828CA" w:rsidRDefault="00E828CA" w:rsidP="00E828CA">
      <w:pPr>
        <w:widowControl w:val="0"/>
        <w:numPr>
          <w:ilvl w:val="0"/>
          <w:numId w:val="6"/>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14:ligatures w14:val="none"/>
        </w:rPr>
        <w:t>This is a reimbursement-based contract which reimbursements are paid using WIOA federal funds; therefore, your organization’s budget should be in compliance with the appropriate OMB Uniform Guidance and its corresponding documentation.</w:t>
      </w:r>
    </w:p>
    <w:p w14:paraId="6CA52E36" w14:textId="77777777" w:rsidR="00E828CA" w:rsidRPr="00E828CA" w:rsidRDefault="00E828CA" w:rsidP="00E828CA">
      <w:pPr>
        <w:widowControl w:val="0"/>
        <w:numPr>
          <w:ilvl w:val="0"/>
          <w:numId w:val="6"/>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14:ligatures w14:val="none"/>
        </w:rPr>
        <w:t>Every cost associated with providing WIOA youth services must be appropriate, documented and justified according to the proposed services, federal, state and local rules and regulations. If any costs are shared among different funding sources (such as staff time, equipment, insurance or other operational cost), the budget and the narrative should reflect the actual allocation between funding sources. Note: General Accepted Accounting Principles (GAAP) are the standards used by BCWDB in processing all invoices and program fiscal monitoring.</w:t>
      </w:r>
    </w:p>
    <w:p w14:paraId="17EAC0EF" w14:textId="77777777" w:rsidR="00E828CA" w:rsidRPr="00E828CA" w:rsidRDefault="00E828CA" w:rsidP="00E828CA">
      <w:pPr>
        <w:widowControl w:val="0"/>
        <w:numPr>
          <w:ilvl w:val="0"/>
          <w:numId w:val="6"/>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14:ligatures w14:val="none"/>
        </w:rPr>
        <w:t>Successful Offeror will provide office space, utilities, custodial/janitorial services, Internet services, and basic office equipment such as computers, desk phones, printers, and copiers. Supplies and mobile devices must be provided within the available budget.</w:t>
      </w:r>
    </w:p>
    <w:p w14:paraId="23F85948" w14:textId="77777777" w:rsidR="00E828CA" w:rsidRPr="00E828CA" w:rsidRDefault="00E828CA" w:rsidP="00E828CA">
      <w:pPr>
        <w:widowControl w:val="0"/>
        <w:numPr>
          <w:ilvl w:val="0"/>
          <w:numId w:val="6"/>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14:ligatures w14:val="none"/>
        </w:rPr>
        <w:t xml:space="preserve">What personnel costs are included in Youth Work Experiences required </w:t>
      </w:r>
      <w:proofErr w:type="gramStart"/>
      <w:r w:rsidRPr="00E828CA">
        <w:rPr>
          <w:rFonts w:ascii="Times New Roman" w:eastAsia="Arial" w:hAnsi="Times New Roman" w:cs="Times New Roman"/>
          <w:kern w:val="0"/>
          <w14:ligatures w14:val="none"/>
        </w:rPr>
        <w:t>percentage?*</w:t>
      </w:r>
      <w:proofErr w:type="gramEnd"/>
      <w:r w:rsidRPr="00E828CA">
        <w:rPr>
          <w:rFonts w:ascii="Times New Roman" w:eastAsia="Arial" w:hAnsi="Times New Roman" w:cs="Times New Roman"/>
          <w:kern w:val="0"/>
          <w14:ligatures w14:val="none"/>
        </w:rPr>
        <w:t xml:space="preserve"> </w:t>
      </w:r>
    </w:p>
    <w:p w14:paraId="0985EB70" w14:textId="77777777" w:rsidR="00E828CA" w:rsidRPr="00E828CA" w:rsidRDefault="00E828CA" w:rsidP="00E828CA">
      <w:pPr>
        <w:spacing w:after="0" w:line="240" w:lineRule="auto"/>
        <w:rPr>
          <w:rFonts w:ascii="Times New Roman" w:hAnsi="Times New Roman" w:cs="Times New Roman"/>
          <w:kern w:val="0"/>
          <w14:ligatures w14:val="none"/>
        </w:rPr>
      </w:pPr>
    </w:p>
    <w:p w14:paraId="71A5D7B7"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i/>
          <w:kern w:val="0"/>
          <w14:ligatures w14:val="none"/>
        </w:rPr>
        <w:t>*Any staff/personnel whose time is directly linked to providing services directly in the area of youth work experience. The method of allocation, collection and reporting of staff time must be developed in cooperation with the BCWDB’s Executive Director and approved by the Executive Director.</w:t>
      </w:r>
    </w:p>
    <w:p w14:paraId="025171E2" w14:textId="77777777" w:rsidR="00E828CA" w:rsidRPr="00E828CA" w:rsidRDefault="00E828CA" w:rsidP="00E828CA">
      <w:pPr>
        <w:spacing w:after="0" w:line="240" w:lineRule="auto"/>
        <w:rPr>
          <w:rFonts w:ascii="Times New Roman" w:hAnsi="Times New Roman" w:cs="Times New Roman"/>
          <w:kern w:val="0"/>
          <w14:ligatures w14:val="none"/>
        </w:rPr>
      </w:pPr>
    </w:p>
    <w:p w14:paraId="098A9BE2" w14:textId="0DF819DE"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Overall budget-Attachment C-1: Electronic excel format can be found o</w:t>
      </w:r>
      <w:r>
        <w:rPr>
          <w:rFonts w:ascii="Times New Roman" w:hAnsi="Times New Roman" w:cs="Times New Roman"/>
          <w:kern w:val="0"/>
          <w14:ligatures w14:val="none"/>
        </w:rPr>
        <w:t xml:space="preserve">n </w:t>
      </w:r>
      <w:hyperlink r:id="rId6" w:history="1">
        <w:r w:rsidRPr="00EB2E9C">
          <w:rPr>
            <w:rStyle w:val="Hyperlink"/>
            <w:rFonts w:ascii="Times New Roman" w:hAnsi="Times New Roman" w:cs="Times New Roman"/>
            <w:kern w:val="0"/>
            <w14:ligatures w14:val="none"/>
          </w:rPr>
          <w:t>www.baywib.org</w:t>
        </w:r>
      </w:hyperlink>
      <w:r>
        <w:rPr>
          <w:rFonts w:ascii="Times New Roman" w:hAnsi="Times New Roman" w:cs="Times New Roman"/>
          <w:kern w:val="0"/>
          <w14:ligatures w14:val="none"/>
        </w:rPr>
        <w:t xml:space="preserve"> </w:t>
      </w:r>
    </w:p>
    <w:p w14:paraId="258AEA19" w14:textId="77777777" w:rsidR="00E828CA" w:rsidRPr="00E828CA" w:rsidRDefault="00E828CA" w:rsidP="00E828CA">
      <w:pPr>
        <w:spacing w:after="0" w:line="240" w:lineRule="auto"/>
        <w:rPr>
          <w:rFonts w:ascii="Times New Roman" w:hAnsi="Times New Roman" w:cs="Times New Roman"/>
          <w:kern w:val="0"/>
          <w14:ligatures w14:val="none"/>
        </w:rPr>
      </w:pPr>
    </w:p>
    <w:p w14:paraId="5D438601"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u w:val="single"/>
          <w14:ligatures w14:val="none"/>
        </w:rPr>
        <w:t>Print off the excel sheet(s) and insert in the proposal.</w:t>
      </w:r>
    </w:p>
    <w:p w14:paraId="0278C985" w14:textId="77777777" w:rsidR="00E828CA" w:rsidRPr="00E828CA" w:rsidRDefault="00E828CA" w:rsidP="00E828CA">
      <w:pPr>
        <w:rPr>
          <w:rFonts w:ascii="Times New Roman" w:hAnsi="Times New Roman" w:cs="Times New Roman"/>
          <w:kern w:val="0"/>
          <w14:ligatures w14:val="none"/>
        </w:rPr>
        <w:sectPr w:rsidR="00E828CA" w:rsidRPr="00E828CA" w:rsidSect="00E828CA">
          <w:pgSz w:w="12240" w:h="15840"/>
          <w:pgMar w:top="1360" w:right="1620" w:bottom="1300" w:left="1720" w:header="0" w:footer="1104" w:gutter="0"/>
          <w:cols w:space="720"/>
        </w:sectPr>
      </w:pPr>
    </w:p>
    <w:p w14:paraId="6ED79362"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14:ligatures w14:val="none"/>
        </w:rPr>
        <w:lastRenderedPageBreak/>
        <w:t>ATTACHMENT C-2</w:t>
      </w:r>
    </w:p>
    <w:p w14:paraId="5F3E0CEA" w14:textId="77777777" w:rsidR="00E828CA" w:rsidRPr="00E828CA" w:rsidRDefault="00E828CA" w:rsidP="00E828CA">
      <w:pPr>
        <w:spacing w:after="0" w:line="240" w:lineRule="auto"/>
        <w:rPr>
          <w:rFonts w:ascii="Times New Roman" w:hAnsi="Times New Roman" w:cs="Times New Roman"/>
          <w:b/>
          <w:bCs/>
          <w:kern w:val="0"/>
          <w14:ligatures w14:val="none"/>
        </w:rPr>
      </w:pPr>
    </w:p>
    <w:p w14:paraId="6A825694" w14:textId="77777777" w:rsidR="00E828CA" w:rsidRPr="00E828CA" w:rsidRDefault="00E828CA" w:rsidP="00E828CA">
      <w:pPr>
        <w:spacing w:after="0" w:line="240" w:lineRule="auto"/>
        <w:rPr>
          <w:rFonts w:ascii="Times New Roman" w:hAnsi="Times New Roman" w:cs="Times New Roman"/>
          <w:b/>
          <w:kern w:val="0"/>
          <w14:ligatures w14:val="none"/>
        </w:rPr>
      </w:pPr>
      <w:r w:rsidRPr="00E828CA">
        <w:rPr>
          <w:rFonts w:ascii="Times New Roman" w:hAnsi="Times New Roman" w:cs="Times New Roman"/>
          <w:b/>
          <w:kern w:val="0"/>
          <w14:ligatures w14:val="none"/>
        </w:rPr>
        <w:t>Proposed Performance Outcome and Service Delivery Levels Request Performance Targets</w:t>
      </w:r>
    </w:p>
    <w:p w14:paraId="25406959" w14:textId="77777777" w:rsidR="00E828CA" w:rsidRPr="00E828CA" w:rsidRDefault="00E828CA" w:rsidP="00E828CA">
      <w:pPr>
        <w:spacing w:after="0" w:line="240" w:lineRule="auto"/>
        <w:rPr>
          <w:rFonts w:ascii="Times New Roman" w:hAnsi="Times New Roman" w:cs="Times New Roman"/>
          <w:b/>
          <w:kern w:val="0"/>
          <w14:ligatures w14:val="none"/>
        </w:rPr>
      </w:pPr>
    </w:p>
    <w:p w14:paraId="33163F4B"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Successful Offeror must indicate a Program Year (PY) 2024 rate exceeding BCWDB performance targets where applicable. Final performance rates will be negotiated upon contract execution. PY25 will be negotiated at the appropriate time.</w:t>
      </w:r>
    </w:p>
    <w:p w14:paraId="7786F06B" w14:textId="77777777" w:rsidR="00E828CA" w:rsidRPr="00E828CA" w:rsidRDefault="00E828CA" w:rsidP="00E828CA">
      <w:pPr>
        <w:spacing w:after="0" w:line="240" w:lineRule="auto"/>
        <w:rPr>
          <w:rFonts w:ascii="Times New Roman" w:hAnsi="Times New Roman" w:cs="Times New Roman"/>
          <w:kern w:val="0"/>
          <w14:ligatures w14:val="none"/>
        </w:rPr>
      </w:pPr>
    </w:p>
    <w:tbl>
      <w:tblPr>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9"/>
        <w:gridCol w:w="3235"/>
        <w:gridCol w:w="2381"/>
      </w:tblGrid>
      <w:tr w:rsidR="00E828CA" w:rsidRPr="00E828CA" w14:paraId="3DB23CA5" w14:textId="77777777" w:rsidTr="00995D24">
        <w:trPr>
          <w:trHeight w:val="900"/>
        </w:trPr>
        <w:tc>
          <w:tcPr>
            <w:tcW w:w="3379" w:type="dxa"/>
          </w:tcPr>
          <w:p w14:paraId="0EC2205A" w14:textId="77777777" w:rsidR="00E828CA" w:rsidRPr="00E828CA" w:rsidRDefault="00E828CA" w:rsidP="00E828CA">
            <w:pPr>
              <w:spacing w:after="0" w:line="240" w:lineRule="auto"/>
              <w:rPr>
                <w:rFonts w:ascii="Times New Roman" w:hAnsi="Times New Roman" w:cs="Times New Roman"/>
                <w:b/>
                <w:kern w:val="0"/>
                <w14:ligatures w14:val="none"/>
              </w:rPr>
            </w:pPr>
            <w:r w:rsidRPr="00E828CA">
              <w:rPr>
                <w:rFonts w:ascii="Times New Roman" w:hAnsi="Times New Roman" w:cs="Times New Roman"/>
                <w:b/>
                <w:kern w:val="0"/>
                <w14:ligatures w14:val="none"/>
              </w:rPr>
              <w:t>Youth Federal Performance Goals Under New WIOA Regulations</w:t>
            </w:r>
          </w:p>
        </w:tc>
        <w:tc>
          <w:tcPr>
            <w:tcW w:w="3235" w:type="dxa"/>
          </w:tcPr>
          <w:p w14:paraId="485FCA54" w14:textId="77777777" w:rsidR="00E828CA" w:rsidRPr="00E828CA" w:rsidRDefault="00E828CA" w:rsidP="00E828CA">
            <w:pPr>
              <w:spacing w:after="0" w:line="240" w:lineRule="auto"/>
              <w:rPr>
                <w:rFonts w:ascii="Times New Roman" w:hAnsi="Times New Roman" w:cs="Times New Roman"/>
                <w:kern w:val="0"/>
                <w14:ligatures w14:val="none"/>
              </w:rPr>
            </w:pPr>
          </w:p>
          <w:p w14:paraId="1DE1C3BF" w14:textId="77777777" w:rsidR="00E828CA" w:rsidRPr="00E828CA" w:rsidRDefault="00E828CA" w:rsidP="00E828CA">
            <w:pPr>
              <w:spacing w:after="0" w:line="240" w:lineRule="auto"/>
              <w:rPr>
                <w:rFonts w:ascii="Times New Roman" w:hAnsi="Times New Roman" w:cs="Times New Roman"/>
                <w:b/>
                <w:kern w:val="0"/>
                <w14:ligatures w14:val="none"/>
              </w:rPr>
            </w:pPr>
            <w:r w:rsidRPr="00E828CA">
              <w:rPr>
                <w:rFonts w:ascii="Times New Roman" w:hAnsi="Times New Roman" w:cs="Times New Roman"/>
                <w:b/>
                <w:kern w:val="0"/>
                <w14:ligatures w14:val="none"/>
              </w:rPr>
              <w:t>BCWDB PY24 Performance Targets</w:t>
            </w:r>
          </w:p>
        </w:tc>
        <w:tc>
          <w:tcPr>
            <w:tcW w:w="2381" w:type="dxa"/>
          </w:tcPr>
          <w:p w14:paraId="791F37F2" w14:textId="77777777" w:rsidR="00E828CA" w:rsidRPr="00E828CA" w:rsidRDefault="00E828CA" w:rsidP="00E828CA">
            <w:pPr>
              <w:spacing w:after="0" w:line="240" w:lineRule="auto"/>
              <w:rPr>
                <w:rFonts w:ascii="Times New Roman" w:hAnsi="Times New Roman" w:cs="Times New Roman"/>
                <w:b/>
                <w:kern w:val="0"/>
                <w14:ligatures w14:val="none"/>
              </w:rPr>
            </w:pPr>
            <w:r w:rsidRPr="00E828CA">
              <w:rPr>
                <w:rFonts w:ascii="Times New Roman" w:hAnsi="Times New Roman" w:cs="Times New Roman"/>
                <w:b/>
                <w:kern w:val="0"/>
                <w14:ligatures w14:val="none"/>
              </w:rPr>
              <w:t>Successful Offerors Requested Performance Rate</w:t>
            </w:r>
          </w:p>
        </w:tc>
      </w:tr>
      <w:tr w:rsidR="00E828CA" w:rsidRPr="00E828CA" w14:paraId="7ABE4E62" w14:textId="77777777" w:rsidTr="00995D24">
        <w:trPr>
          <w:trHeight w:val="820"/>
        </w:trPr>
        <w:tc>
          <w:tcPr>
            <w:tcW w:w="3379" w:type="dxa"/>
          </w:tcPr>
          <w:p w14:paraId="79CD57FC"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Employment 2nd quarter after Exit</w:t>
            </w:r>
          </w:p>
        </w:tc>
        <w:tc>
          <w:tcPr>
            <w:tcW w:w="3235" w:type="dxa"/>
          </w:tcPr>
          <w:p w14:paraId="55B55AC7" w14:textId="77777777" w:rsidR="00E828CA" w:rsidRPr="00E828CA" w:rsidRDefault="00E828CA" w:rsidP="00E828CA">
            <w:pPr>
              <w:spacing w:after="0" w:line="240" w:lineRule="auto"/>
              <w:jc w:val="center"/>
              <w:rPr>
                <w:rFonts w:ascii="Times New Roman" w:hAnsi="Times New Roman" w:cs="Times New Roman"/>
                <w:kern w:val="0"/>
                <w14:ligatures w14:val="none"/>
              </w:rPr>
            </w:pPr>
          </w:p>
          <w:p w14:paraId="2968646D" w14:textId="77777777" w:rsidR="00E828CA" w:rsidRPr="00E828CA" w:rsidRDefault="00E828CA" w:rsidP="00E828CA">
            <w:pPr>
              <w:spacing w:after="0" w:line="240" w:lineRule="auto"/>
              <w:jc w:val="center"/>
              <w:rPr>
                <w:rFonts w:ascii="Times New Roman" w:hAnsi="Times New Roman" w:cs="Times New Roman"/>
                <w:kern w:val="0"/>
                <w14:ligatures w14:val="none"/>
              </w:rPr>
            </w:pPr>
            <w:r w:rsidRPr="00E828CA">
              <w:rPr>
                <w:rFonts w:ascii="Times New Roman" w:hAnsi="Times New Roman" w:cs="Times New Roman"/>
                <w:kern w:val="0"/>
                <w14:ligatures w14:val="none"/>
              </w:rPr>
              <w:t>78.0%</w:t>
            </w:r>
          </w:p>
        </w:tc>
        <w:tc>
          <w:tcPr>
            <w:tcW w:w="2381" w:type="dxa"/>
          </w:tcPr>
          <w:p w14:paraId="24E18529"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06F78BA1" w14:textId="77777777" w:rsidTr="00995D24">
        <w:trPr>
          <w:trHeight w:val="820"/>
        </w:trPr>
        <w:tc>
          <w:tcPr>
            <w:tcW w:w="3379" w:type="dxa"/>
          </w:tcPr>
          <w:p w14:paraId="71D1F34B"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Employment 4th quarter after exit</w:t>
            </w:r>
          </w:p>
        </w:tc>
        <w:tc>
          <w:tcPr>
            <w:tcW w:w="3235" w:type="dxa"/>
          </w:tcPr>
          <w:p w14:paraId="1E6F8174" w14:textId="77777777" w:rsidR="00E828CA" w:rsidRPr="00E828CA" w:rsidRDefault="00E828CA" w:rsidP="00E828CA">
            <w:pPr>
              <w:spacing w:after="0" w:line="240" w:lineRule="auto"/>
              <w:jc w:val="center"/>
              <w:rPr>
                <w:rFonts w:ascii="Times New Roman" w:hAnsi="Times New Roman" w:cs="Times New Roman"/>
                <w:kern w:val="0"/>
                <w14:ligatures w14:val="none"/>
              </w:rPr>
            </w:pPr>
          </w:p>
          <w:p w14:paraId="36C606B3" w14:textId="77777777" w:rsidR="00E828CA" w:rsidRPr="00E828CA" w:rsidRDefault="00E828CA" w:rsidP="00E828CA">
            <w:pPr>
              <w:spacing w:after="0" w:line="240" w:lineRule="auto"/>
              <w:jc w:val="center"/>
              <w:rPr>
                <w:rFonts w:ascii="Times New Roman" w:hAnsi="Times New Roman" w:cs="Times New Roman"/>
                <w:kern w:val="0"/>
                <w14:ligatures w14:val="none"/>
              </w:rPr>
            </w:pPr>
            <w:r w:rsidRPr="00E828CA">
              <w:rPr>
                <w:rFonts w:ascii="Times New Roman" w:hAnsi="Times New Roman" w:cs="Times New Roman"/>
                <w:kern w:val="0"/>
                <w14:ligatures w14:val="none"/>
              </w:rPr>
              <w:t>80.0%</w:t>
            </w:r>
          </w:p>
        </w:tc>
        <w:tc>
          <w:tcPr>
            <w:tcW w:w="2381" w:type="dxa"/>
          </w:tcPr>
          <w:p w14:paraId="65FBC669"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1F74DDC3" w14:textId="77777777" w:rsidTr="00995D24">
        <w:trPr>
          <w:trHeight w:val="820"/>
        </w:trPr>
        <w:tc>
          <w:tcPr>
            <w:tcW w:w="3379" w:type="dxa"/>
          </w:tcPr>
          <w:p w14:paraId="61B45F07"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Credential Attainment within Four quarters after Exit</w:t>
            </w:r>
          </w:p>
        </w:tc>
        <w:tc>
          <w:tcPr>
            <w:tcW w:w="3235" w:type="dxa"/>
          </w:tcPr>
          <w:p w14:paraId="5FAE6A94" w14:textId="77777777" w:rsidR="00E828CA" w:rsidRPr="00E828CA" w:rsidRDefault="00E828CA" w:rsidP="00E828CA">
            <w:pPr>
              <w:spacing w:after="0" w:line="240" w:lineRule="auto"/>
              <w:jc w:val="center"/>
              <w:rPr>
                <w:rFonts w:ascii="Times New Roman" w:hAnsi="Times New Roman" w:cs="Times New Roman"/>
                <w:kern w:val="0"/>
                <w14:ligatures w14:val="none"/>
              </w:rPr>
            </w:pPr>
          </w:p>
          <w:p w14:paraId="413BA434" w14:textId="77777777" w:rsidR="00E828CA" w:rsidRPr="00E828CA" w:rsidRDefault="00E828CA" w:rsidP="00E828CA">
            <w:pPr>
              <w:spacing w:after="0" w:line="240" w:lineRule="auto"/>
              <w:jc w:val="center"/>
              <w:rPr>
                <w:rFonts w:ascii="Times New Roman" w:hAnsi="Times New Roman" w:cs="Times New Roman"/>
                <w:kern w:val="0"/>
                <w14:ligatures w14:val="none"/>
              </w:rPr>
            </w:pPr>
            <w:r w:rsidRPr="00E828CA">
              <w:rPr>
                <w:rFonts w:ascii="Times New Roman" w:hAnsi="Times New Roman" w:cs="Times New Roman"/>
                <w:kern w:val="0"/>
                <w14:ligatures w14:val="none"/>
              </w:rPr>
              <w:t>68.5%</w:t>
            </w:r>
          </w:p>
        </w:tc>
        <w:tc>
          <w:tcPr>
            <w:tcW w:w="2381" w:type="dxa"/>
          </w:tcPr>
          <w:p w14:paraId="28174312"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4A8617D2" w14:textId="77777777" w:rsidTr="00995D24">
        <w:trPr>
          <w:trHeight w:val="720"/>
        </w:trPr>
        <w:tc>
          <w:tcPr>
            <w:tcW w:w="3379" w:type="dxa"/>
          </w:tcPr>
          <w:p w14:paraId="616C3B9C"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Median earnings 2nd quarter after exit</w:t>
            </w:r>
          </w:p>
        </w:tc>
        <w:tc>
          <w:tcPr>
            <w:tcW w:w="3235" w:type="dxa"/>
          </w:tcPr>
          <w:p w14:paraId="1037AB3D" w14:textId="77777777" w:rsidR="00E828CA" w:rsidRPr="00E828CA" w:rsidRDefault="00E828CA" w:rsidP="00E828CA">
            <w:pPr>
              <w:spacing w:after="0" w:line="240" w:lineRule="auto"/>
              <w:jc w:val="center"/>
              <w:rPr>
                <w:rFonts w:ascii="Times New Roman" w:hAnsi="Times New Roman" w:cs="Times New Roman"/>
                <w:kern w:val="0"/>
                <w14:ligatures w14:val="none"/>
              </w:rPr>
            </w:pPr>
          </w:p>
          <w:p w14:paraId="42B0F54A" w14:textId="77777777" w:rsidR="00E828CA" w:rsidRPr="00E828CA" w:rsidRDefault="00E828CA" w:rsidP="00E828CA">
            <w:pPr>
              <w:spacing w:after="0" w:line="240" w:lineRule="auto"/>
              <w:jc w:val="center"/>
              <w:rPr>
                <w:rFonts w:ascii="Times New Roman" w:hAnsi="Times New Roman" w:cs="Times New Roman"/>
                <w:kern w:val="0"/>
                <w14:ligatures w14:val="none"/>
              </w:rPr>
            </w:pPr>
            <w:r w:rsidRPr="00E828CA">
              <w:rPr>
                <w:rFonts w:ascii="Times New Roman" w:hAnsi="Times New Roman" w:cs="Times New Roman"/>
                <w:kern w:val="0"/>
                <w14:ligatures w14:val="none"/>
              </w:rPr>
              <w:t>$4,700</w:t>
            </w:r>
          </w:p>
        </w:tc>
        <w:tc>
          <w:tcPr>
            <w:tcW w:w="2381" w:type="dxa"/>
          </w:tcPr>
          <w:p w14:paraId="19BEDF38"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13F68D3D" w14:textId="77777777" w:rsidTr="00995D24">
        <w:trPr>
          <w:trHeight w:val="720"/>
        </w:trPr>
        <w:tc>
          <w:tcPr>
            <w:tcW w:w="3379" w:type="dxa"/>
          </w:tcPr>
          <w:p w14:paraId="154CC123"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Measurable Skills Gain</w:t>
            </w:r>
          </w:p>
        </w:tc>
        <w:tc>
          <w:tcPr>
            <w:tcW w:w="3235" w:type="dxa"/>
          </w:tcPr>
          <w:p w14:paraId="3C9A1A21" w14:textId="77777777" w:rsidR="00E828CA" w:rsidRPr="00E828CA" w:rsidRDefault="00E828CA" w:rsidP="00E828CA">
            <w:pPr>
              <w:spacing w:after="0" w:line="240" w:lineRule="auto"/>
              <w:jc w:val="center"/>
              <w:rPr>
                <w:rFonts w:ascii="Times New Roman" w:hAnsi="Times New Roman" w:cs="Times New Roman"/>
                <w:kern w:val="0"/>
                <w14:ligatures w14:val="none"/>
              </w:rPr>
            </w:pPr>
          </w:p>
          <w:p w14:paraId="7EE94996" w14:textId="77777777" w:rsidR="00E828CA" w:rsidRPr="00E828CA" w:rsidRDefault="00E828CA" w:rsidP="00E828CA">
            <w:pPr>
              <w:spacing w:after="0" w:line="240" w:lineRule="auto"/>
              <w:jc w:val="center"/>
              <w:rPr>
                <w:rFonts w:ascii="Times New Roman" w:hAnsi="Times New Roman" w:cs="Times New Roman"/>
                <w:kern w:val="0"/>
                <w14:ligatures w14:val="none"/>
              </w:rPr>
            </w:pPr>
            <w:r w:rsidRPr="00E828CA">
              <w:rPr>
                <w:rFonts w:ascii="Times New Roman" w:hAnsi="Times New Roman" w:cs="Times New Roman"/>
                <w:kern w:val="0"/>
                <w14:ligatures w14:val="none"/>
              </w:rPr>
              <w:t>70.0%</w:t>
            </w:r>
          </w:p>
        </w:tc>
        <w:tc>
          <w:tcPr>
            <w:tcW w:w="2381" w:type="dxa"/>
          </w:tcPr>
          <w:p w14:paraId="56B90B62" w14:textId="77777777" w:rsidR="00E828CA" w:rsidRPr="00E828CA" w:rsidRDefault="00E828CA" w:rsidP="00E828CA">
            <w:pPr>
              <w:spacing w:after="0" w:line="240" w:lineRule="auto"/>
              <w:rPr>
                <w:rFonts w:ascii="Times New Roman" w:hAnsi="Times New Roman" w:cs="Times New Roman"/>
                <w:kern w:val="0"/>
                <w14:ligatures w14:val="none"/>
              </w:rPr>
            </w:pPr>
          </w:p>
        </w:tc>
      </w:tr>
    </w:tbl>
    <w:p w14:paraId="74952071" w14:textId="77777777" w:rsidR="00E828CA" w:rsidRPr="00E828CA" w:rsidRDefault="00E828CA" w:rsidP="00E828CA">
      <w:pPr>
        <w:spacing w:after="0" w:line="240" w:lineRule="auto"/>
        <w:rPr>
          <w:rFonts w:ascii="Times New Roman" w:hAnsi="Times New Roman" w:cs="Times New Roman"/>
          <w:kern w:val="0"/>
          <w14:ligatures w14:val="none"/>
        </w:rPr>
      </w:pPr>
    </w:p>
    <w:p w14:paraId="180A939A"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14:ligatures w14:val="none"/>
        </w:rPr>
        <w:t>Rationale for Requested Performance Rate:</w:t>
      </w:r>
    </w:p>
    <w:p w14:paraId="68CD3ADB" w14:textId="77777777" w:rsidR="00E828CA" w:rsidRPr="00E828CA" w:rsidRDefault="00E828CA" w:rsidP="00E828CA">
      <w:pPr>
        <w:rPr>
          <w:rFonts w:ascii="Times New Roman" w:hAnsi="Times New Roman" w:cs="Times New Roman"/>
          <w:kern w:val="0"/>
          <w14:ligatures w14:val="none"/>
        </w:rPr>
        <w:sectPr w:rsidR="00E828CA" w:rsidRPr="00E828CA" w:rsidSect="00E828CA">
          <w:pgSz w:w="12240" w:h="15840"/>
          <w:pgMar w:top="1360" w:right="1580" w:bottom="1300" w:left="1420" w:header="0" w:footer="1104" w:gutter="0"/>
          <w:cols w:space="720"/>
        </w:sectPr>
      </w:pPr>
    </w:p>
    <w:p w14:paraId="2457E171"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lastRenderedPageBreak/>
        <w:t>ATTACHMENT C-3</w:t>
      </w:r>
    </w:p>
    <w:p w14:paraId="5A706585" w14:textId="77777777" w:rsidR="00E828CA" w:rsidRPr="00E828CA" w:rsidRDefault="00E828CA" w:rsidP="00E828CA">
      <w:pPr>
        <w:ind w:right="1200"/>
        <w:rPr>
          <w:rFonts w:ascii="Times New Roman" w:hAnsi="Times New Roman" w:cs="Times New Roman"/>
          <w:b/>
          <w:kern w:val="0"/>
          <w14:ligatures w14:val="none"/>
        </w:rPr>
      </w:pPr>
      <w:r w:rsidRPr="00E828CA">
        <w:rPr>
          <w:rFonts w:ascii="Times New Roman" w:hAnsi="Times New Roman" w:cs="Times New Roman"/>
          <w:b/>
          <w:kern w:val="0"/>
          <w14:ligatures w14:val="none"/>
        </w:rPr>
        <w:t>Proposed Service Delivery Levels Proposed Quarterly Targets July 1, 2025-June 30, 2026.</w:t>
      </w:r>
    </w:p>
    <w:tbl>
      <w:tblPr>
        <w:tblStyle w:val="TableGrid"/>
        <w:tblW w:w="0" w:type="auto"/>
        <w:tblLook w:val="04A0" w:firstRow="1" w:lastRow="0" w:firstColumn="1" w:lastColumn="0" w:noHBand="0" w:noVBand="1"/>
      </w:tblPr>
      <w:tblGrid>
        <w:gridCol w:w="2065"/>
        <w:gridCol w:w="1260"/>
        <w:gridCol w:w="1350"/>
        <w:gridCol w:w="1372"/>
        <w:gridCol w:w="1328"/>
        <w:gridCol w:w="1260"/>
        <w:gridCol w:w="1080"/>
      </w:tblGrid>
      <w:tr w:rsidR="00E828CA" w:rsidRPr="00E828CA" w14:paraId="4E99A02C" w14:textId="77777777" w:rsidTr="00995D24">
        <w:tc>
          <w:tcPr>
            <w:tcW w:w="2065" w:type="dxa"/>
          </w:tcPr>
          <w:p w14:paraId="24F3855F" w14:textId="77777777" w:rsidR="00E828CA" w:rsidRPr="00E828CA" w:rsidRDefault="00E828CA" w:rsidP="00E828CA">
            <w:pPr>
              <w:rPr>
                <w:rFonts w:ascii="Times New Roman" w:hAnsi="Times New Roman" w:cs="Times New Roman"/>
                <w:b/>
              </w:rPr>
            </w:pPr>
            <w:bookmarkStart w:id="2" w:name="_Hlk51143869"/>
          </w:p>
        </w:tc>
        <w:tc>
          <w:tcPr>
            <w:tcW w:w="1260" w:type="dxa"/>
          </w:tcPr>
          <w:p w14:paraId="2D505020"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1</w:t>
            </w:r>
            <w:r w:rsidRPr="00E828CA">
              <w:rPr>
                <w:rFonts w:ascii="Times New Roman" w:hAnsi="Times New Roman" w:cs="Times New Roman"/>
                <w:b/>
                <w:vertAlign w:val="superscript"/>
              </w:rPr>
              <w:t>st</w:t>
            </w:r>
            <w:r w:rsidRPr="00E828CA">
              <w:rPr>
                <w:rFonts w:ascii="Times New Roman" w:hAnsi="Times New Roman" w:cs="Times New Roman"/>
                <w:b/>
              </w:rPr>
              <w:t xml:space="preserve"> Quarter</w:t>
            </w:r>
          </w:p>
        </w:tc>
        <w:tc>
          <w:tcPr>
            <w:tcW w:w="1350" w:type="dxa"/>
          </w:tcPr>
          <w:p w14:paraId="7D1EA174"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2</w:t>
            </w:r>
            <w:r w:rsidRPr="00E828CA">
              <w:rPr>
                <w:rFonts w:ascii="Times New Roman" w:hAnsi="Times New Roman" w:cs="Times New Roman"/>
                <w:b/>
                <w:vertAlign w:val="superscript"/>
              </w:rPr>
              <w:t>nd</w:t>
            </w:r>
            <w:r w:rsidRPr="00E828CA">
              <w:rPr>
                <w:rFonts w:ascii="Times New Roman" w:hAnsi="Times New Roman" w:cs="Times New Roman"/>
                <w:b/>
              </w:rPr>
              <w:t xml:space="preserve"> Quarter</w:t>
            </w:r>
          </w:p>
        </w:tc>
        <w:tc>
          <w:tcPr>
            <w:tcW w:w="1372" w:type="dxa"/>
          </w:tcPr>
          <w:p w14:paraId="1B24EA6F"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3</w:t>
            </w:r>
            <w:r w:rsidRPr="00E828CA">
              <w:rPr>
                <w:rFonts w:ascii="Times New Roman" w:hAnsi="Times New Roman" w:cs="Times New Roman"/>
                <w:b/>
                <w:vertAlign w:val="superscript"/>
              </w:rPr>
              <w:t>rd</w:t>
            </w:r>
            <w:r w:rsidRPr="00E828CA">
              <w:rPr>
                <w:rFonts w:ascii="Times New Roman" w:hAnsi="Times New Roman" w:cs="Times New Roman"/>
                <w:b/>
              </w:rPr>
              <w:t xml:space="preserve"> Quarter</w:t>
            </w:r>
          </w:p>
        </w:tc>
        <w:tc>
          <w:tcPr>
            <w:tcW w:w="1328" w:type="dxa"/>
          </w:tcPr>
          <w:p w14:paraId="72427193"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4</w:t>
            </w:r>
            <w:r w:rsidRPr="00E828CA">
              <w:rPr>
                <w:rFonts w:ascii="Times New Roman" w:hAnsi="Times New Roman" w:cs="Times New Roman"/>
                <w:b/>
                <w:vertAlign w:val="superscript"/>
              </w:rPr>
              <w:t>th</w:t>
            </w:r>
            <w:r w:rsidRPr="00E828CA">
              <w:rPr>
                <w:rFonts w:ascii="Times New Roman" w:hAnsi="Times New Roman" w:cs="Times New Roman"/>
                <w:b/>
              </w:rPr>
              <w:t xml:space="preserve"> Quarter</w:t>
            </w:r>
          </w:p>
        </w:tc>
        <w:tc>
          <w:tcPr>
            <w:tcW w:w="1260" w:type="dxa"/>
          </w:tcPr>
          <w:p w14:paraId="7A0BF8A7"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Yearly Goal</w:t>
            </w:r>
          </w:p>
        </w:tc>
        <w:tc>
          <w:tcPr>
            <w:tcW w:w="1080" w:type="dxa"/>
          </w:tcPr>
          <w:p w14:paraId="384F205F"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YTD% Met</w:t>
            </w:r>
          </w:p>
        </w:tc>
      </w:tr>
      <w:tr w:rsidR="00E828CA" w:rsidRPr="00E828CA" w14:paraId="76D8F1C6" w14:textId="77777777" w:rsidTr="00995D24">
        <w:tc>
          <w:tcPr>
            <w:tcW w:w="2065" w:type="dxa"/>
          </w:tcPr>
          <w:p w14:paraId="76A292A5"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New Enrollments</w:t>
            </w:r>
          </w:p>
        </w:tc>
        <w:tc>
          <w:tcPr>
            <w:tcW w:w="1260" w:type="dxa"/>
          </w:tcPr>
          <w:p w14:paraId="55E0BBE7" w14:textId="77777777" w:rsidR="00E828CA" w:rsidRPr="00E828CA" w:rsidRDefault="00E828CA" w:rsidP="00E828CA">
            <w:pPr>
              <w:rPr>
                <w:rFonts w:ascii="Times New Roman" w:hAnsi="Times New Roman" w:cs="Times New Roman"/>
                <w:b/>
              </w:rPr>
            </w:pPr>
          </w:p>
        </w:tc>
        <w:tc>
          <w:tcPr>
            <w:tcW w:w="1350" w:type="dxa"/>
          </w:tcPr>
          <w:p w14:paraId="29955F6A" w14:textId="77777777" w:rsidR="00E828CA" w:rsidRPr="00E828CA" w:rsidRDefault="00E828CA" w:rsidP="00E828CA">
            <w:pPr>
              <w:rPr>
                <w:rFonts w:ascii="Times New Roman" w:hAnsi="Times New Roman" w:cs="Times New Roman"/>
                <w:b/>
              </w:rPr>
            </w:pPr>
          </w:p>
        </w:tc>
        <w:tc>
          <w:tcPr>
            <w:tcW w:w="1372" w:type="dxa"/>
          </w:tcPr>
          <w:p w14:paraId="627A3ED2" w14:textId="77777777" w:rsidR="00E828CA" w:rsidRPr="00E828CA" w:rsidRDefault="00E828CA" w:rsidP="00E828CA">
            <w:pPr>
              <w:rPr>
                <w:rFonts w:ascii="Times New Roman" w:hAnsi="Times New Roman" w:cs="Times New Roman"/>
                <w:b/>
              </w:rPr>
            </w:pPr>
          </w:p>
        </w:tc>
        <w:tc>
          <w:tcPr>
            <w:tcW w:w="1328" w:type="dxa"/>
          </w:tcPr>
          <w:p w14:paraId="06C8EBEA" w14:textId="77777777" w:rsidR="00E828CA" w:rsidRPr="00E828CA" w:rsidRDefault="00E828CA" w:rsidP="00E828CA">
            <w:pPr>
              <w:rPr>
                <w:rFonts w:ascii="Times New Roman" w:hAnsi="Times New Roman" w:cs="Times New Roman"/>
                <w:b/>
              </w:rPr>
            </w:pPr>
          </w:p>
        </w:tc>
        <w:tc>
          <w:tcPr>
            <w:tcW w:w="1260" w:type="dxa"/>
          </w:tcPr>
          <w:p w14:paraId="650F1984" w14:textId="77777777" w:rsidR="00E828CA" w:rsidRPr="00E828CA" w:rsidRDefault="00E828CA" w:rsidP="00E828CA">
            <w:pPr>
              <w:rPr>
                <w:rFonts w:ascii="Times New Roman" w:hAnsi="Times New Roman" w:cs="Times New Roman"/>
                <w:b/>
              </w:rPr>
            </w:pPr>
          </w:p>
        </w:tc>
        <w:tc>
          <w:tcPr>
            <w:tcW w:w="1080" w:type="dxa"/>
          </w:tcPr>
          <w:p w14:paraId="0F52CEEC" w14:textId="77777777" w:rsidR="00E828CA" w:rsidRPr="00E828CA" w:rsidRDefault="00E828CA" w:rsidP="00E828CA">
            <w:pPr>
              <w:rPr>
                <w:rFonts w:ascii="Times New Roman" w:hAnsi="Times New Roman" w:cs="Times New Roman"/>
                <w:b/>
              </w:rPr>
            </w:pPr>
          </w:p>
        </w:tc>
      </w:tr>
      <w:tr w:rsidR="00E828CA" w:rsidRPr="00E828CA" w14:paraId="49F55204" w14:textId="77777777" w:rsidTr="00995D24">
        <w:tc>
          <w:tcPr>
            <w:tcW w:w="2065" w:type="dxa"/>
          </w:tcPr>
          <w:p w14:paraId="7BC0220D"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Exits</w:t>
            </w:r>
          </w:p>
        </w:tc>
        <w:tc>
          <w:tcPr>
            <w:tcW w:w="1260" w:type="dxa"/>
          </w:tcPr>
          <w:p w14:paraId="14E746EF" w14:textId="77777777" w:rsidR="00E828CA" w:rsidRPr="00E828CA" w:rsidRDefault="00E828CA" w:rsidP="00E828CA">
            <w:pPr>
              <w:rPr>
                <w:rFonts w:ascii="Times New Roman" w:hAnsi="Times New Roman" w:cs="Times New Roman"/>
                <w:b/>
              </w:rPr>
            </w:pPr>
          </w:p>
        </w:tc>
        <w:tc>
          <w:tcPr>
            <w:tcW w:w="1350" w:type="dxa"/>
          </w:tcPr>
          <w:p w14:paraId="0798FC32" w14:textId="77777777" w:rsidR="00E828CA" w:rsidRPr="00E828CA" w:rsidRDefault="00E828CA" w:rsidP="00E828CA">
            <w:pPr>
              <w:rPr>
                <w:rFonts w:ascii="Times New Roman" w:hAnsi="Times New Roman" w:cs="Times New Roman"/>
                <w:b/>
              </w:rPr>
            </w:pPr>
          </w:p>
        </w:tc>
        <w:tc>
          <w:tcPr>
            <w:tcW w:w="1372" w:type="dxa"/>
          </w:tcPr>
          <w:p w14:paraId="130FB494" w14:textId="77777777" w:rsidR="00E828CA" w:rsidRPr="00E828CA" w:rsidRDefault="00E828CA" w:rsidP="00E828CA">
            <w:pPr>
              <w:rPr>
                <w:rFonts w:ascii="Times New Roman" w:hAnsi="Times New Roman" w:cs="Times New Roman"/>
                <w:b/>
              </w:rPr>
            </w:pPr>
          </w:p>
        </w:tc>
        <w:tc>
          <w:tcPr>
            <w:tcW w:w="1328" w:type="dxa"/>
          </w:tcPr>
          <w:p w14:paraId="5C8F3DE6" w14:textId="77777777" w:rsidR="00E828CA" w:rsidRPr="00E828CA" w:rsidRDefault="00E828CA" w:rsidP="00E828CA">
            <w:pPr>
              <w:rPr>
                <w:rFonts w:ascii="Times New Roman" w:hAnsi="Times New Roman" w:cs="Times New Roman"/>
                <w:b/>
              </w:rPr>
            </w:pPr>
          </w:p>
        </w:tc>
        <w:tc>
          <w:tcPr>
            <w:tcW w:w="1260" w:type="dxa"/>
          </w:tcPr>
          <w:p w14:paraId="7E4679DE" w14:textId="77777777" w:rsidR="00E828CA" w:rsidRPr="00E828CA" w:rsidRDefault="00E828CA" w:rsidP="00E828CA">
            <w:pPr>
              <w:rPr>
                <w:rFonts w:ascii="Times New Roman" w:hAnsi="Times New Roman" w:cs="Times New Roman"/>
                <w:b/>
              </w:rPr>
            </w:pPr>
          </w:p>
        </w:tc>
        <w:tc>
          <w:tcPr>
            <w:tcW w:w="1080" w:type="dxa"/>
          </w:tcPr>
          <w:p w14:paraId="70BE2744" w14:textId="77777777" w:rsidR="00E828CA" w:rsidRPr="00E828CA" w:rsidRDefault="00E828CA" w:rsidP="00E828CA">
            <w:pPr>
              <w:rPr>
                <w:rFonts w:ascii="Times New Roman" w:hAnsi="Times New Roman" w:cs="Times New Roman"/>
                <w:b/>
              </w:rPr>
            </w:pPr>
          </w:p>
        </w:tc>
      </w:tr>
      <w:tr w:rsidR="00E828CA" w:rsidRPr="00E828CA" w14:paraId="4128F93D" w14:textId="77777777" w:rsidTr="00995D24">
        <w:tc>
          <w:tcPr>
            <w:tcW w:w="2065" w:type="dxa"/>
          </w:tcPr>
          <w:p w14:paraId="63583619"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Enter Employment</w:t>
            </w:r>
          </w:p>
        </w:tc>
        <w:tc>
          <w:tcPr>
            <w:tcW w:w="1260" w:type="dxa"/>
          </w:tcPr>
          <w:p w14:paraId="4A204455" w14:textId="77777777" w:rsidR="00E828CA" w:rsidRPr="00E828CA" w:rsidRDefault="00E828CA" w:rsidP="00E828CA">
            <w:pPr>
              <w:rPr>
                <w:rFonts w:ascii="Times New Roman" w:hAnsi="Times New Roman" w:cs="Times New Roman"/>
                <w:b/>
              </w:rPr>
            </w:pPr>
          </w:p>
        </w:tc>
        <w:tc>
          <w:tcPr>
            <w:tcW w:w="1350" w:type="dxa"/>
          </w:tcPr>
          <w:p w14:paraId="52EA5642" w14:textId="77777777" w:rsidR="00E828CA" w:rsidRPr="00E828CA" w:rsidRDefault="00E828CA" w:rsidP="00E828CA">
            <w:pPr>
              <w:rPr>
                <w:rFonts w:ascii="Times New Roman" w:hAnsi="Times New Roman" w:cs="Times New Roman"/>
                <w:b/>
              </w:rPr>
            </w:pPr>
          </w:p>
        </w:tc>
        <w:tc>
          <w:tcPr>
            <w:tcW w:w="1372" w:type="dxa"/>
          </w:tcPr>
          <w:p w14:paraId="02FBF29A" w14:textId="77777777" w:rsidR="00E828CA" w:rsidRPr="00E828CA" w:rsidRDefault="00E828CA" w:rsidP="00E828CA">
            <w:pPr>
              <w:rPr>
                <w:rFonts w:ascii="Times New Roman" w:hAnsi="Times New Roman" w:cs="Times New Roman"/>
                <w:b/>
              </w:rPr>
            </w:pPr>
          </w:p>
        </w:tc>
        <w:tc>
          <w:tcPr>
            <w:tcW w:w="1328" w:type="dxa"/>
          </w:tcPr>
          <w:p w14:paraId="1696C282" w14:textId="77777777" w:rsidR="00E828CA" w:rsidRPr="00E828CA" w:rsidRDefault="00E828CA" w:rsidP="00E828CA">
            <w:pPr>
              <w:rPr>
                <w:rFonts w:ascii="Times New Roman" w:hAnsi="Times New Roman" w:cs="Times New Roman"/>
                <w:b/>
              </w:rPr>
            </w:pPr>
          </w:p>
        </w:tc>
        <w:tc>
          <w:tcPr>
            <w:tcW w:w="1260" w:type="dxa"/>
          </w:tcPr>
          <w:p w14:paraId="30B0B06C" w14:textId="77777777" w:rsidR="00E828CA" w:rsidRPr="00E828CA" w:rsidRDefault="00E828CA" w:rsidP="00E828CA">
            <w:pPr>
              <w:rPr>
                <w:rFonts w:ascii="Times New Roman" w:hAnsi="Times New Roman" w:cs="Times New Roman"/>
                <w:b/>
              </w:rPr>
            </w:pPr>
          </w:p>
        </w:tc>
        <w:tc>
          <w:tcPr>
            <w:tcW w:w="1080" w:type="dxa"/>
          </w:tcPr>
          <w:p w14:paraId="056CFCC0" w14:textId="77777777" w:rsidR="00E828CA" w:rsidRPr="00E828CA" w:rsidRDefault="00E828CA" w:rsidP="00E828CA">
            <w:pPr>
              <w:rPr>
                <w:rFonts w:ascii="Times New Roman" w:hAnsi="Times New Roman" w:cs="Times New Roman"/>
                <w:b/>
              </w:rPr>
            </w:pPr>
          </w:p>
        </w:tc>
      </w:tr>
      <w:tr w:rsidR="00E828CA" w:rsidRPr="00E828CA" w14:paraId="225A5E40" w14:textId="77777777" w:rsidTr="00995D24">
        <w:tc>
          <w:tcPr>
            <w:tcW w:w="2065" w:type="dxa"/>
          </w:tcPr>
          <w:p w14:paraId="5BEE686F"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Credentials Earned</w:t>
            </w:r>
          </w:p>
        </w:tc>
        <w:tc>
          <w:tcPr>
            <w:tcW w:w="1260" w:type="dxa"/>
          </w:tcPr>
          <w:p w14:paraId="64294AE8" w14:textId="77777777" w:rsidR="00E828CA" w:rsidRPr="00E828CA" w:rsidRDefault="00E828CA" w:rsidP="00E828CA">
            <w:pPr>
              <w:rPr>
                <w:rFonts w:ascii="Times New Roman" w:hAnsi="Times New Roman" w:cs="Times New Roman"/>
                <w:b/>
              </w:rPr>
            </w:pPr>
          </w:p>
        </w:tc>
        <w:tc>
          <w:tcPr>
            <w:tcW w:w="1350" w:type="dxa"/>
          </w:tcPr>
          <w:p w14:paraId="1F2B854B" w14:textId="77777777" w:rsidR="00E828CA" w:rsidRPr="00E828CA" w:rsidRDefault="00E828CA" w:rsidP="00E828CA">
            <w:pPr>
              <w:rPr>
                <w:rFonts w:ascii="Times New Roman" w:hAnsi="Times New Roman" w:cs="Times New Roman"/>
                <w:b/>
              </w:rPr>
            </w:pPr>
          </w:p>
        </w:tc>
        <w:tc>
          <w:tcPr>
            <w:tcW w:w="1372" w:type="dxa"/>
          </w:tcPr>
          <w:p w14:paraId="63A54E02" w14:textId="77777777" w:rsidR="00E828CA" w:rsidRPr="00E828CA" w:rsidRDefault="00E828CA" w:rsidP="00E828CA">
            <w:pPr>
              <w:rPr>
                <w:rFonts w:ascii="Times New Roman" w:hAnsi="Times New Roman" w:cs="Times New Roman"/>
                <w:b/>
              </w:rPr>
            </w:pPr>
          </w:p>
        </w:tc>
        <w:tc>
          <w:tcPr>
            <w:tcW w:w="1328" w:type="dxa"/>
          </w:tcPr>
          <w:p w14:paraId="57AE92AB" w14:textId="77777777" w:rsidR="00E828CA" w:rsidRPr="00E828CA" w:rsidRDefault="00E828CA" w:rsidP="00E828CA">
            <w:pPr>
              <w:rPr>
                <w:rFonts w:ascii="Times New Roman" w:hAnsi="Times New Roman" w:cs="Times New Roman"/>
                <w:b/>
              </w:rPr>
            </w:pPr>
          </w:p>
        </w:tc>
        <w:tc>
          <w:tcPr>
            <w:tcW w:w="1260" w:type="dxa"/>
          </w:tcPr>
          <w:p w14:paraId="5F3D9232" w14:textId="77777777" w:rsidR="00E828CA" w:rsidRPr="00E828CA" w:rsidRDefault="00E828CA" w:rsidP="00E828CA">
            <w:pPr>
              <w:rPr>
                <w:rFonts w:ascii="Times New Roman" w:hAnsi="Times New Roman" w:cs="Times New Roman"/>
                <w:b/>
              </w:rPr>
            </w:pPr>
          </w:p>
        </w:tc>
        <w:tc>
          <w:tcPr>
            <w:tcW w:w="1080" w:type="dxa"/>
          </w:tcPr>
          <w:p w14:paraId="581E6D77" w14:textId="77777777" w:rsidR="00E828CA" w:rsidRPr="00E828CA" w:rsidRDefault="00E828CA" w:rsidP="00E828CA">
            <w:pPr>
              <w:rPr>
                <w:rFonts w:ascii="Times New Roman" w:hAnsi="Times New Roman" w:cs="Times New Roman"/>
                <w:b/>
              </w:rPr>
            </w:pPr>
          </w:p>
        </w:tc>
      </w:tr>
      <w:tr w:rsidR="00E828CA" w:rsidRPr="00E828CA" w14:paraId="65B33EE2" w14:textId="77777777" w:rsidTr="00995D24">
        <w:tc>
          <w:tcPr>
            <w:tcW w:w="2065" w:type="dxa"/>
          </w:tcPr>
          <w:p w14:paraId="7FDE85ED" w14:textId="77777777" w:rsidR="00E828CA" w:rsidRPr="00E828CA" w:rsidRDefault="00E828CA" w:rsidP="00E828CA">
            <w:pPr>
              <w:rPr>
                <w:rFonts w:ascii="Times New Roman" w:hAnsi="Times New Roman" w:cs="Times New Roman"/>
                <w:b/>
              </w:rPr>
            </w:pPr>
            <w:r w:rsidRPr="00E828CA">
              <w:rPr>
                <w:rFonts w:ascii="Times New Roman" w:hAnsi="Times New Roman" w:cs="Times New Roman"/>
                <w:b/>
              </w:rPr>
              <w:t>GED Completions</w:t>
            </w:r>
          </w:p>
        </w:tc>
        <w:tc>
          <w:tcPr>
            <w:tcW w:w="1260" w:type="dxa"/>
          </w:tcPr>
          <w:p w14:paraId="16C4DCA5" w14:textId="77777777" w:rsidR="00E828CA" w:rsidRPr="00E828CA" w:rsidRDefault="00E828CA" w:rsidP="00E828CA">
            <w:pPr>
              <w:rPr>
                <w:rFonts w:ascii="Times New Roman" w:hAnsi="Times New Roman" w:cs="Times New Roman"/>
                <w:b/>
              </w:rPr>
            </w:pPr>
          </w:p>
        </w:tc>
        <w:tc>
          <w:tcPr>
            <w:tcW w:w="1350" w:type="dxa"/>
          </w:tcPr>
          <w:p w14:paraId="1951700C" w14:textId="77777777" w:rsidR="00E828CA" w:rsidRPr="00E828CA" w:rsidRDefault="00E828CA" w:rsidP="00E828CA">
            <w:pPr>
              <w:rPr>
                <w:rFonts w:ascii="Times New Roman" w:hAnsi="Times New Roman" w:cs="Times New Roman"/>
                <w:b/>
              </w:rPr>
            </w:pPr>
          </w:p>
        </w:tc>
        <w:tc>
          <w:tcPr>
            <w:tcW w:w="1372" w:type="dxa"/>
          </w:tcPr>
          <w:p w14:paraId="6444487C" w14:textId="77777777" w:rsidR="00E828CA" w:rsidRPr="00E828CA" w:rsidRDefault="00E828CA" w:rsidP="00E828CA">
            <w:pPr>
              <w:rPr>
                <w:rFonts w:ascii="Times New Roman" w:hAnsi="Times New Roman" w:cs="Times New Roman"/>
                <w:b/>
              </w:rPr>
            </w:pPr>
          </w:p>
        </w:tc>
        <w:tc>
          <w:tcPr>
            <w:tcW w:w="1328" w:type="dxa"/>
          </w:tcPr>
          <w:p w14:paraId="2A9DABDE" w14:textId="77777777" w:rsidR="00E828CA" w:rsidRPr="00E828CA" w:rsidRDefault="00E828CA" w:rsidP="00E828CA">
            <w:pPr>
              <w:rPr>
                <w:rFonts w:ascii="Times New Roman" w:hAnsi="Times New Roman" w:cs="Times New Roman"/>
                <w:b/>
              </w:rPr>
            </w:pPr>
          </w:p>
        </w:tc>
        <w:tc>
          <w:tcPr>
            <w:tcW w:w="1260" w:type="dxa"/>
          </w:tcPr>
          <w:p w14:paraId="7DD72FEC" w14:textId="77777777" w:rsidR="00E828CA" w:rsidRPr="00E828CA" w:rsidRDefault="00E828CA" w:rsidP="00E828CA">
            <w:pPr>
              <w:rPr>
                <w:rFonts w:ascii="Times New Roman" w:hAnsi="Times New Roman" w:cs="Times New Roman"/>
                <w:b/>
              </w:rPr>
            </w:pPr>
          </w:p>
        </w:tc>
        <w:tc>
          <w:tcPr>
            <w:tcW w:w="1080" w:type="dxa"/>
          </w:tcPr>
          <w:p w14:paraId="43566D7D" w14:textId="77777777" w:rsidR="00E828CA" w:rsidRPr="00E828CA" w:rsidRDefault="00E828CA" w:rsidP="00E828CA">
            <w:pPr>
              <w:rPr>
                <w:rFonts w:ascii="Times New Roman" w:hAnsi="Times New Roman" w:cs="Times New Roman"/>
                <w:b/>
              </w:rPr>
            </w:pPr>
          </w:p>
        </w:tc>
      </w:tr>
      <w:bookmarkEnd w:id="2"/>
    </w:tbl>
    <w:p w14:paraId="28804237" w14:textId="77777777" w:rsidR="00E828CA" w:rsidRPr="00E828CA" w:rsidRDefault="00E828CA" w:rsidP="00E828CA">
      <w:pPr>
        <w:rPr>
          <w:rFonts w:ascii="Times New Roman" w:hAnsi="Times New Roman" w:cs="Times New Roman"/>
          <w:b/>
          <w:kern w:val="0"/>
          <w14:ligatures w14:val="none"/>
        </w:rPr>
      </w:pPr>
    </w:p>
    <w:p w14:paraId="5B78F0DA"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14:ligatures w14:val="none"/>
        </w:rPr>
        <w:t>Quarterly Time Periods</w:t>
      </w:r>
    </w:p>
    <w:p w14:paraId="49BCAFDD" w14:textId="77777777" w:rsidR="00E828CA" w:rsidRPr="00E828CA" w:rsidRDefault="00E828CA" w:rsidP="00E828CA">
      <w:pPr>
        <w:spacing w:after="0" w:line="240" w:lineRule="auto"/>
        <w:rPr>
          <w:rFonts w:ascii="Times New Roman" w:hAnsi="Times New Roman" w:cs="Times New Roman"/>
          <w:b/>
          <w:bCs/>
          <w:kern w:val="0"/>
          <w14:ligatures w14:val="none"/>
        </w:rPr>
      </w:pPr>
    </w:p>
    <w:p w14:paraId="66B394DD" w14:textId="77777777" w:rsidR="00E828CA" w:rsidRPr="00E828CA" w:rsidRDefault="00E828CA" w:rsidP="00E828CA">
      <w:pPr>
        <w:widowControl w:val="0"/>
        <w:numPr>
          <w:ilvl w:val="0"/>
          <w:numId w:val="7"/>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14:ligatures w14:val="none"/>
        </w:rPr>
        <w:t>Quarter 1 - July 1 - September 30</w:t>
      </w:r>
    </w:p>
    <w:p w14:paraId="1262CB7D" w14:textId="77777777" w:rsidR="00E828CA" w:rsidRPr="00E828CA" w:rsidRDefault="00E828CA" w:rsidP="00E828CA">
      <w:pPr>
        <w:widowControl w:val="0"/>
        <w:numPr>
          <w:ilvl w:val="0"/>
          <w:numId w:val="7"/>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14:ligatures w14:val="none"/>
        </w:rPr>
        <w:t>Quarter 2 -October 1 - December 31</w:t>
      </w:r>
    </w:p>
    <w:p w14:paraId="73252EC8" w14:textId="77777777" w:rsidR="00E828CA" w:rsidRPr="00E828CA" w:rsidRDefault="00E828CA" w:rsidP="00E828CA">
      <w:pPr>
        <w:widowControl w:val="0"/>
        <w:numPr>
          <w:ilvl w:val="0"/>
          <w:numId w:val="7"/>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14:ligatures w14:val="none"/>
        </w:rPr>
        <w:t>Quarter 3 - January 1 - March 31</w:t>
      </w:r>
    </w:p>
    <w:p w14:paraId="7480AD95" w14:textId="77777777" w:rsidR="00E828CA" w:rsidRPr="00E828CA" w:rsidRDefault="00E828CA" w:rsidP="00E828CA">
      <w:pPr>
        <w:widowControl w:val="0"/>
        <w:numPr>
          <w:ilvl w:val="0"/>
          <w:numId w:val="7"/>
        </w:numPr>
        <w:autoSpaceDE w:val="0"/>
        <w:autoSpaceDN w:val="0"/>
        <w:spacing w:after="0" w:line="240" w:lineRule="auto"/>
        <w:jc w:val="both"/>
        <w:rPr>
          <w:rFonts w:ascii="Times New Roman" w:eastAsia="Arial" w:hAnsi="Times New Roman" w:cs="Times New Roman"/>
          <w:kern w:val="0"/>
          <w14:ligatures w14:val="none"/>
        </w:rPr>
      </w:pPr>
      <w:r w:rsidRPr="00E828CA">
        <w:rPr>
          <w:rFonts w:ascii="Times New Roman" w:eastAsia="Arial" w:hAnsi="Times New Roman" w:cs="Times New Roman"/>
          <w:kern w:val="0"/>
          <w14:ligatures w14:val="none"/>
        </w:rPr>
        <w:t>Quarter 4 - April 1 - June 30</w:t>
      </w:r>
    </w:p>
    <w:p w14:paraId="079021F2" w14:textId="77777777" w:rsidR="00E828CA" w:rsidRPr="00E828CA" w:rsidRDefault="00E828CA" w:rsidP="00E828CA">
      <w:pPr>
        <w:rPr>
          <w:rFonts w:ascii="Times New Roman" w:hAnsi="Times New Roman" w:cs="Times New Roman"/>
          <w:kern w:val="0"/>
          <w14:ligatures w14:val="none"/>
        </w:rPr>
        <w:sectPr w:rsidR="00E828CA" w:rsidRPr="00E828CA" w:rsidSect="00E828CA">
          <w:pgSz w:w="12240" w:h="15840"/>
          <w:pgMar w:top="1120" w:right="520" w:bottom="1300" w:left="1160" w:header="0" w:footer="1104" w:gutter="0"/>
          <w:cols w:space="720"/>
        </w:sectPr>
      </w:pPr>
    </w:p>
    <w:p w14:paraId="3F72FB49" w14:textId="77777777" w:rsidR="00E828CA" w:rsidRPr="00E828CA" w:rsidRDefault="00E828CA" w:rsidP="00E828CA">
      <w:pPr>
        <w:rPr>
          <w:rFonts w:ascii="Times New Roman" w:hAnsi="Times New Roman" w:cs="Times New Roman"/>
          <w:b/>
          <w:bCs/>
          <w:kern w:val="0"/>
          <w14:ligatures w14:val="none"/>
        </w:rPr>
      </w:pPr>
      <w:bookmarkStart w:id="3" w:name="ATTACHMENT_C-4"/>
      <w:bookmarkEnd w:id="3"/>
      <w:r w:rsidRPr="00E828CA">
        <w:rPr>
          <w:rFonts w:ascii="Times New Roman" w:hAnsi="Times New Roman" w:cs="Times New Roman"/>
          <w:b/>
          <w:bCs/>
          <w:kern w:val="0"/>
          <w14:ligatures w14:val="none"/>
        </w:rPr>
        <w:lastRenderedPageBreak/>
        <w:t>ATTACHMENT C-4</w:t>
      </w:r>
    </w:p>
    <w:p w14:paraId="391EE61A"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 xml:space="preserve">Proposed Delivery of 14 Program Elements </w:t>
      </w:r>
    </w:p>
    <w:p w14:paraId="716E5154"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(Please provide separate Attachment C-4 Forms for in-school &amp; out-of-school youth)</w:t>
      </w:r>
    </w:p>
    <w:tbl>
      <w:tblPr>
        <w:tblW w:w="108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5641"/>
        <w:gridCol w:w="4680"/>
      </w:tblGrid>
      <w:tr w:rsidR="00E828CA" w:rsidRPr="00E828CA" w14:paraId="376B3A89" w14:textId="77777777" w:rsidTr="00995D24">
        <w:trPr>
          <w:trHeight w:val="680"/>
          <w:jc w:val="center"/>
        </w:trPr>
        <w:tc>
          <w:tcPr>
            <w:tcW w:w="6181" w:type="dxa"/>
            <w:gridSpan w:val="2"/>
          </w:tcPr>
          <w:p w14:paraId="3032F436" w14:textId="77777777" w:rsidR="00E828CA" w:rsidRPr="00E828CA" w:rsidRDefault="00E828CA" w:rsidP="00E828CA">
            <w:pPr>
              <w:rPr>
                <w:rFonts w:ascii="Times New Roman" w:hAnsi="Times New Roman" w:cs="Times New Roman"/>
                <w:b/>
                <w:kern w:val="0"/>
                <w14:ligatures w14:val="none"/>
              </w:rPr>
            </w:pPr>
          </w:p>
          <w:p w14:paraId="2DCF764A"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Program Services &amp; Definition</w:t>
            </w:r>
          </w:p>
        </w:tc>
        <w:tc>
          <w:tcPr>
            <w:tcW w:w="4680" w:type="dxa"/>
          </w:tcPr>
          <w:p w14:paraId="0AF9B0FB" w14:textId="77777777" w:rsidR="00E828CA" w:rsidRPr="00E828CA" w:rsidRDefault="00E828CA" w:rsidP="00E828CA">
            <w:pPr>
              <w:rPr>
                <w:rFonts w:ascii="Times New Roman" w:hAnsi="Times New Roman" w:cs="Times New Roman"/>
                <w:b/>
                <w:kern w:val="0"/>
                <w14:ligatures w14:val="none"/>
              </w:rPr>
            </w:pPr>
          </w:p>
          <w:p w14:paraId="28073439"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How will Service be Provided and By Whom</w:t>
            </w:r>
          </w:p>
        </w:tc>
      </w:tr>
      <w:tr w:rsidR="00E828CA" w:rsidRPr="00E828CA" w14:paraId="291D8AFF" w14:textId="77777777" w:rsidTr="00995D24">
        <w:trPr>
          <w:trHeight w:val="600"/>
          <w:jc w:val="center"/>
        </w:trPr>
        <w:tc>
          <w:tcPr>
            <w:tcW w:w="540" w:type="dxa"/>
          </w:tcPr>
          <w:p w14:paraId="27B16CB8"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1</w:t>
            </w:r>
          </w:p>
        </w:tc>
        <w:tc>
          <w:tcPr>
            <w:tcW w:w="5641" w:type="dxa"/>
          </w:tcPr>
          <w:p w14:paraId="5CA4853E"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Tutoring</w:t>
            </w:r>
            <w:r w:rsidRPr="00E828CA">
              <w:rPr>
                <w:rFonts w:ascii="Times New Roman" w:hAnsi="Times New Roman" w:cs="Times New Roman"/>
                <w:kern w:val="0"/>
                <w14:ligatures w14:val="none"/>
              </w:rPr>
              <w:t>, study skills training, and instruction leading to secondary school completion, including dropout prevention strategies</w:t>
            </w:r>
          </w:p>
        </w:tc>
        <w:tc>
          <w:tcPr>
            <w:tcW w:w="4680" w:type="dxa"/>
          </w:tcPr>
          <w:p w14:paraId="2E98706B" w14:textId="77777777" w:rsidR="00E828CA" w:rsidRPr="00E828CA" w:rsidRDefault="00E828CA" w:rsidP="00E828CA">
            <w:pPr>
              <w:rPr>
                <w:rFonts w:ascii="Times New Roman" w:hAnsi="Times New Roman" w:cs="Times New Roman"/>
                <w:kern w:val="0"/>
                <w14:ligatures w14:val="none"/>
              </w:rPr>
            </w:pPr>
          </w:p>
        </w:tc>
      </w:tr>
      <w:tr w:rsidR="00E828CA" w:rsidRPr="00E828CA" w14:paraId="2E8F6805" w14:textId="77777777" w:rsidTr="00995D24">
        <w:trPr>
          <w:trHeight w:val="620"/>
          <w:jc w:val="center"/>
        </w:trPr>
        <w:tc>
          <w:tcPr>
            <w:tcW w:w="540" w:type="dxa"/>
          </w:tcPr>
          <w:p w14:paraId="6D6A0F1B"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2</w:t>
            </w:r>
          </w:p>
        </w:tc>
        <w:tc>
          <w:tcPr>
            <w:tcW w:w="5641" w:type="dxa"/>
          </w:tcPr>
          <w:p w14:paraId="18D28109"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 xml:space="preserve">Alternative secondary school </w:t>
            </w:r>
            <w:r w:rsidRPr="00E828CA">
              <w:rPr>
                <w:rFonts w:ascii="Times New Roman" w:hAnsi="Times New Roman" w:cs="Times New Roman"/>
                <w:kern w:val="0"/>
                <w14:ligatures w14:val="none"/>
              </w:rPr>
              <w:t>services, or drop-out recovery services</w:t>
            </w:r>
          </w:p>
        </w:tc>
        <w:tc>
          <w:tcPr>
            <w:tcW w:w="4680" w:type="dxa"/>
          </w:tcPr>
          <w:p w14:paraId="5EAD046B" w14:textId="77777777" w:rsidR="00E828CA" w:rsidRPr="00E828CA" w:rsidRDefault="00E828CA" w:rsidP="00E828CA">
            <w:pPr>
              <w:rPr>
                <w:rFonts w:ascii="Times New Roman" w:hAnsi="Times New Roman" w:cs="Times New Roman"/>
                <w:kern w:val="0"/>
                <w14:ligatures w14:val="none"/>
              </w:rPr>
            </w:pPr>
          </w:p>
        </w:tc>
      </w:tr>
      <w:tr w:rsidR="00E828CA" w:rsidRPr="00E828CA" w14:paraId="59140F8D" w14:textId="77777777" w:rsidTr="00995D24">
        <w:trPr>
          <w:trHeight w:val="2320"/>
          <w:jc w:val="center"/>
        </w:trPr>
        <w:tc>
          <w:tcPr>
            <w:tcW w:w="540" w:type="dxa"/>
          </w:tcPr>
          <w:p w14:paraId="4E9657EA"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3</w:t>
            </w:r>
          </w:p>
        </w:tc>
        <w:tc>
          <w:tcPr>
            <w:tcW w:w="5641" w:type="dxa"/>
          </w:tcPr>
          <w:p w14:paraId="78B78C83"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 xml:space="preserve">Paid and unpaid work experiences </w:t>
            </w:r>
            <w:r w:rsidRPr="00E828CA">
              <w:rPr>
                <w:rFonts w:ascii="Times New Roman" w:hAnsi="Times New Roman" w:cs="Times New Roman"/>
                <w:kern w:val="0"/>
                <w14:ligatures w14:val="none"/>
              </w:rPr>
              <w:t>that have as a component academic and occupational education, which may include—</w:t>
            </w:r>
          </w:p>
          <w:p w14:paraId="34967BFF" w14:textId="77777777" w:rsidR="00E828CA" w:rsidRPr="00E828CA" w:rsidRDefault="00E828CA" w:rsidP="00E828CA">
            <w:pPr>
              <w:numPr>
                <w:ilvl w:val="0"/>
                <w:numId w:val="4"/>
              </w:numPr>
              <w:rPr>
                <w:rFonts w:ascii="Times New Roman" w:hAnsi="Times New Roman" w:cs="Times New Roman"/>
                <w:kern w:val="0"/>
                <w14:ligatures w14:val="none"/>
              </w:rPr>
            </w:pPr>
            <w:r w:rsidRPr="00E828CA">
              <w:rPr>
                <w:rFonts w:ascii="Times New Roman" w:hAnsi="Times New Roman" w:cs="Times New Roman"/>
                <w:kern w:val="0"/>
                <w14:ligatures w14:val="none"/>
              </w:rPr>
              <w:t>Summer employment opportunities and other employment opportunities available throughout the school year;</w:t>
            </w:r>
          </w:p>
          <w:p w14:paraId="0C1FA99A" w14:textId="77777777" w:rsidR="00E828CA" w:rsidRPr="00E828CA" w:rsidRDefault="00E828CA" w:rsidP="00E828CA">
            <w:pPr>
              <w:numPr>
                <w:ilvl w:val="0"/>
                <w:numId w:val="4"/>
              </w:numPr>
              <w:rPr>
                <w:rFonts w:ascii="Times New Roman" w:hAnsi="Times New Roman" w:cs="Times New Roman"/>
                <w:kern w:val="0"/>
                <w14:ligatures w14:val="none"/>
              </w:rPr>
            </w:pPr>
            <w:r w:rsidRPr="00E828CA">
              <w:rPr>
                <w:rFonts w:ascii="Times New Roman" w:hAnsi="Times New Roman" w:cs="Times New Roman"/>
                <w:kern w:val="0"/>
                <w14:ligatures w14:val="none"/>
              </w:rPr>
              <w:t>Pre-apprenticeship programs;</w:t>
            </w:r>
          </w:p>
          <w:p w14:paraId="35BA22C2" w14:textId="77777777" w:rsidR="00E828CA" w:rsidRPr="00E828CA" w:rsidRDefault="00E828CA" w:rsidP="00E828CA">
            <w:pPr>
              <w:numPr>
                <w:ilvl w:val="0"/>
                <w:numId w:val="4"/>
              </w:numPr>
              <w:rPr>
                <w:rFonts w:ascii="Times New Roman" w:hAnsi="Times New Roman" w:cs="Times New Roman"/>
                <w:kern w:val="0"/>
                <w14:ligatures w14:val="none"/>
              </w:rPr>
            </w:pPr>
            <w:r w:rsidRPr="00E828CA">
              <w:rPr>
                <w:rFonts w:ascii="Times New Roman" w:hAnsi="Times New Roman" w:cs="Times New Roman"/>
                <w:kern w:val="0"/>
                <w14:ligatures w14:val="none"/>
              </w:rPr>
              <w:t>Internships and job shadowing;</w:t>
            </w:r>
          </w:p>
          <w:p w14:paraId="40D42D97" w14:textId="77777777" w:rsidR="00E828CA" w:rsidRPr="00E828CA" w:rsidRDefault="00E828CA" w:rsidP="00E828CA">
            <w:pPr>
              <w:numPr>
                <w:ilvl w:val="0"/>
                <w:numId w:val="4"/>
              </w:numPr>
              <w:rPr>
                <w:rFonts w:ascii="Times New Roman" w:hAnsi="Times New Roman" w:cs="Times New Roman"/>
                <w:kern w:val="0"/>
                <w14:ligatures w14:val="none"/>
              </w:rPr>
            </w:pPr>
            <w:r w:rsidRPr="00E828CA">
              <w:rPr>
                <w:rFonts w:ascii="Times New Roman" w:hAnsi="Times New Roman" w:cs="Times New Roman"/>
                <w:kern w:val="0"/>
                <w14:ligatures w14:val="none"/>
              </w:rPr>
              <w:t>And on-the-job training opportunities</w:t>
            </w:r>
          </w:p>
        </w:tc>
        <w:tc>
          <w:tcPr>
            <w:tcW w:w="4680" w:type="dxa"/>
          </w:tcPr>
          <w:p w14:paraId="26E5CDC7" w14:textId="77777777" w:rsidR="00E828CA" w:rsidRPr="00E828CA" w:rsidRDefault="00E828CA" w:rsidP="00E828CA">
            <w:pPr>
              <w:rPr>
                <w:rFonts w:ascii="Times New Roman" w:hAnsi="Times New Roman" w:cs="Times New Roman"/>
                <w:kern w:val="0"/>
                <w14:ligatures w14:val="none"/>
              </w:rPr>
            </w:pPr>
          </w:p>
        </w:tc>
      </w:tr>
      <w:tr w:rsidR="00E828CA" w:rsidRPr="00E828CA" w14:paraId="6507E321" w14:textId="77777777" w:rsidTr="00995D24">
        <w:trPr>
          <w:trHeight w:val="880"/>
          <w:jc w:val="center"/>
        </w:trPr>
        <w:tc>
          <w:tcPr>
            <w:tcW w:w="540" w:type="dxa"/>
          </w:tcPr>
          <w:p w14:paraId="71A58044"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4</w:t>
            </w:r>
          </w:p>
        </w:tc>
        <w:tc>
          <w:tcPr>
            <w:tcW w:w="5641" w:type="dxa"/>
          </w:tcPr>
          <w:p w14:paraId="7536AE0E"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 xml:space="preserve">Occupational skill training, </w:t>
            </w:r>
            <w:r w:rsidRPr="00E828CA">
              <w:rPr>
                <w:rFonts w:ascii="Times New Roman" w:hAnsi="Times New Roman" w:cs="Times New Roman"/>
                <w:kern w:val="0"/>
                <w14:ligatures w14:val="none"/>
              </w:rPr>
              <w:t>which shall include priority consideration for training programs that lead to recognized postsecondary credentials that are aligned with in- demand industry sectors or occupations in the local area involved.</w:t>
            </w:r>
          </w:p>
        </w:tc>
        <w:tc>
          <w:tcPr>
            <w:tcW w:w="4680" w:type="dxa"/>
          </w:tcPr>
          <w:p w14:paraId="4DC04AF1" w14:textId="77777777" w:rsidR="00E828CA" w:rsidRPr="00E828CA" w:rsidRDefault="00E828CA" w:rsidP="00E828CA">
            <w:pPr>
              <w:rPr>
                <w:rFonts w:ascii="Times New Roman" w:hAnsi="Times New Roman" w:cs="Times New Roman"/>
                <w:kern w:val="0"/>
                <w14:ligatures w14:val="none"/>
              </w:rPr>
            </w:pPr>
          </w:p>
        </w:tc>
      </w:tr>
      <w:tr w:rsidR="00E828CA" w:rsidRPr="00E828CA" w14:paraId="6064432D" w14:textId="77777777" w:rsidTr="00995D24">
        <w:trPr>
          <w:trHeight w:val="600"/>
          <w:jc w:val="center"/>
        </w:trPr>
        <w:tc>
          <w:tcPr>
            <w:tcW w:w="540" w:type="dxa"/>
          </w:tcPr>
          <w:p w14:paraId="7AA1522F"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5</w:t>
            </w:r>
          </w:p>
        </w:tc>
        <w:tc>
          <w:tcPr>
            <w:tcW w:w="5641" w:type="dxa"/>
          </w:tcPr>
          <w:p w14:paraId="19DAD62E"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 xml:space="preserve">Education </w:t>
            </w:r>
            <w:r w:rsidRPr="00E828CA">
              <w:rPr>
                <w:rFonts w:ascii="Times New Roman" w:hAnsi="Times New Roman" w:cs="Times New Roman"/>
                <w:kern w:val="0"/>
                <w14:ligatures w14:val="none"/>
              </w:rPr>
              <w:t>offered concurrently with and in same context as workforce preparation activities and training for a specific occupation or occupational clusters</w:t>
            </w:r>
          </w:p>
        </w:tc>
        <w:tc>
          <w:tcPr>
            <w:tcW w:w="4680" w:type="dxa"/>
          </w:tcPr>
          <w:p w14:paraId="7B5754FC" w14:textId="77777777" w:rsidR="00E828CA" w:rsidRPr="00E828CA" w:rsidRDefault="00E828CA" w:rsidP="00E828CA">
            <w:pPr>
              <w:rPr>
                <w:rFonts w:ascii="Times New Roman" w:hAnsi="Times New Roman" w:cs="Times New Roman"/>
                <w:kern w:val="0"/>
                <w14:ligatures w14:val="none"/>
              </w:rPr>
            </w:pPr>
          </w:p>
        </w:tc>
      </w:tr>
      <w:tr w:rsidR="00E828CA" w:rsidRPr="00E828CA" w14:paraId="75567CD8" w14:textId="77777777" w:rsidTr="00995D24">
        <w:trPr>
          <w:trHeight w:val="880"/>
          <w:jc w:val="center"/>
        </w:trPr>
        <w:tc>
          <w:tcPr>
            <w:tcW w:w="540" w:type="dxa"/>
          </w:tcPr>
          <w:p w14:paraId="01720A77"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6</w:t>
            </w:r>
          </w:p>
        </w:tc>
        <w:tc>
          <w:tcPr>
            <w:tcW w:w="5641" w:type="dxa"/>
          </w:tcPr>
          <w:p w14:paraId="0F08270A"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Leadership development opportunities</w:t>
            </w:r>
            <w:r w:rsidRPr="00E828CA">
              <w:rPr>
                <w:rFonts w:ascii="Times New Roman" w:hAnsi="Times New Roman" w:cs="Times New Roman"/>
                <w:kern w:val="0"/>
                <w14:ligatures w14:val="none"/>
              </w:rPr>
              <w:t>, which include community service and peer-centered activities encouraging responsibility and other positive social and civic behaviors</w:t>
            </w:r>
          </w:p>
        </w:tc>
        <w:tc>
          <w:tcPr>
            <w:tcW w:w="4680" w:type="dxa"/>
          </w:tcPr>
          <w:p w14:paraId="46CE59C4" w14:textId="77777777" w:rsidR="00E828CA" w:rsidRPr="00E828CA" w:rsidRDefault="00E828CA" w:rsidP="00E828CA">
            <w:pPr>
              <w:rPr>
                <w:rFonts w:ascii="Times New Roman" w:hAnsi="Times New Roman" w:cs="Times New Roman"/>
                <w:kern w:val="0"/>
                <w14:ligatures w14:val="none"/>
              </w:rPr>
            </w:pPr>
          </w:p>
        </w:tc>
      </w:tr>
      <w:tr w:rsidR="00E828CA" w:rsidRPr="00E828CA" w14:paraId="37BA4B2D" w14:textId="77777777" w:rsidTr="00995D24">
        <w:trPr>
          <w:trHeight w:val="420"/>
          <w:jc w:val="center"/>
        </w:trPr>
        <w:tc>
          <w:tcPr>
            <w:tcW w:w="540" w:type="dxa"/>
          </w:tcPr>
          <w:p w14:paraId="12005B50"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7</w:t>
            </w:r>
          </w:p>
        </w:tc>
        <w:tc>
          <w:tcPr>
            <w:tcW w:w="5641" w:type="dxa"/>
          </w:tcPr>
          <w:p w14:paraId="32BBD4D2"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 xml:space="preserve">Supportive services, </w:t>
            </w:r>
            <w:r w:rsidRPr="00E828CA">
              <w:rPr>
                <w:rFonts w:ascii="Times New Roman" w:hAnsi="Times New Roman" w:cs="Times New Roman"/>
                <w:kern w:val="0"/>
                <w14:ligatures w14:val="none"/>
              </w:rPr>
              <w:t>to enable youth participants to participate in program activities</w:t>
            </w:r>
          </w:p>
        </w:tc>
        <w:tc>
          <w:tcPr>
            <w:tcW w:w="4680" w:type="dxa"/>
          </w:tcPr>
          <w:p w14:paraId="6AE03E13" w14:textId="77777777" w:rsidR="00E828CA" w:rsidRPr="00E828CA" w:rsidRDefault="00E828CA" w:rsidP="00E828CA">
            <w:pPr>
              <w:rPr>
                <w:rFonts w:ascii="Times New Roman" w:hAnsi="Times New Roman" w:cs="Times New Roman"/>
                <w:kern w:val="0"/>
                <w14:ligatures w14:val="none"/>
              </w:rPr>
            </w:pPr>
          </w:p>
        </w:tc>
      </w:tr>
      <w:tr w:rsidR="00E828CA" w:rsidRPr="00E828CA" w14:paraId="34CC644B" w14:textId="77777777" w:rsidTr="00995D24">
        <w:trPr>
          <w:trHeight w:val="880"/>
          <w:jc w:val="center"/>
        </w:trPr>
        <w:tc>
          <w:tcPr>
            <w:tcW w:w="540" w:type="dxa"/>
          </w:tcPr>
          <w:p w14:paraId="00E2C2F6"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7A</w:t>
            </w:r>
          </w:p>
        </w:tc>
        <w:tc>
          <w:tcPr>
            <w:tcW w:w="5641" w:type="dxa"/>
          </w:tcPr>
          <w:p w14:paraId="165E0108"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Supportive Services- Transportation</w:t>
            </w:r>
          </w:p>
        </w:tc>
        <w:tc>
          <w:tcPr>
            <w:tcW w:w="4680" w:type="dxa"/>
          </w:tcPr>
          <w:p w14:paraId="2F5A4316" w14:textId="77777777" w:rsidR="00E828CA" w:rsidRPr="00E828CA" w:rsidRDefault="00E828CA" w:rsidP="00E828CA">
            <w:pPr>
              <w:rPr>
                <w:rFonts w:ascii="Times New Roman" w:hAnsi="Times New Roman" w:cs="Times New Roman"/>
                <w:kern w:val="0"/>
                <w14:ligatures w14:val="none"/>
              </w:rPr>
            </w:pPr>
          </w:p>
        </w:tc>
      </w:tr>
      <w:tr w:rsidR="00E828CA" w:rsidRPr="00E828CA" w14:paraId="03DC665D" w14:textId="77777777" w:rsidTr="00995D24">
        <w:trPr>
          <w:trHeight w:val="880"/>
          <w:jc w:val="center"/>
        </w:trPr>
        <w:tc>
          <w:tcPr>
            <w:tcW w:w="540" w:type="dxa"/>
          </w:tcPr>
          <w:p w14:paraId="20306368"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7B</w:t>
            </w:r>
          </w:p>
        </w:tc>
        <w:tc>
          <w:tcPr>
            <w:tcW w:w="5641" w:type="dxa"/>
          </w:tcPr>
          <w:p w14:paraId="7B6259EB"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Supportive Services-Child Care</w:t>
            </w:r>
          </w:p>
        </w:tc>
        <w:tc>
          <w:tcPr>
            <w:tcW w:w="4680" w:type="dxa"/>
          </w:tcPr>
          <w:p w14:paraId="0720795C" w14:textId="77777777" w:rsidR="00E828CA" w:rsidRPr="00E828CA" w:rsidRDefault="00E828CA" w:rsidP="00E828CA">
            <w:pPr>
              <w:rPr>
                <w:rFonts w:ascii="Times New Roman" w:hAnsi="Times New Roman" w:cs="Times New Roman"/>
                <w:kern w:val="0"/>
                <w14:ligatures w14:val="none"/>
              </w:rPr>
            </w:pPr>
          </w:p>
        </w:tc>
      </w:tr>
      <w:tr w:rsidR="00E828CA" w:rsidRPr="00E828CA" w14:paraId="3C1F46A6" w14:textId="77777777" w:rsidTr="00995D24">
        <w:trPr>
          <w:trHeight w:val="880"/>
          <w:jc w:val="center"/>
        </w:trPr>
        <w:tc>
          <w:tcPr>
            <w:tcW w:w="540" w:type="dxa"/>
          </w:tcPr>
          <w:p w14:paraId="394FAA25"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lastRenderedPageBreak/>
              <w:t>7C</w:t>
            </w:r>
          </w:p>
        </w:tc>
        <w:tc>
          <w:tcPr>
            <w:tcW w:w="5641" w:type="dxa"/>
          </w:tcPr>
          <w:p w14:paraId="403F154C"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Supportive Services – Uniforms/Work Attire</w:t>
            </w:r>
          </w:p>
        </w:tc>
        <w:tc>
          <w:tcPr>
            <w:tcW w:w="4680" w:type="dxa"/>
          </w:tcPr>
          <w:p w14:paraId="4F20E5DE" w14:textId="77777777" w:rsidR="00E828CA" w:rsidRPr="00E828CA" w:rsidRDefault="00E828CA" w:rsidP="00E828CA">
            <w:pPr>
              <w:rPr>
                <w:rFonts w:ascii="Times New Roman" w:hAnsi="Times New Roman" w:cs="Times New Roman"/>
                <w:kern w:val="0"/>
                <w14:ligatures w14:val="none"/>
              </w:rPr>
            </w:pPr>
          </w:p>
        </w:tc>
      </w:tr>
      <w:tr w:rsidR="00E828CA" w:rsidRPr="00E828CA" w14:paraId="26DC3935" w14:textId="77777777" w:rsidTr="00995D24">
        <w:trPr>
          <w:trHeight w:val="880"/>
          <w:jc w:val="center"/>
        </w:trPr>
        <w:tc>
          <w:tcPr>
            <w:tcW w:w="540" w:type="dxa"/>
          </w:tcPr>
          <w:p w14:paraId="16E60F58"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7D</w:t>
            </w:r>
          </w:p>
        </w:tc>
        <w:tc>
          <w:tcPr>
            <w:tcW w:w="5641" w:type="dxa"/>
          </w:tcPr>
          <w:p w14:paraId="12E76FEC"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Supportive Services-Training or work-related tools</w:t>
            </w:r>
          </w:p>
        </w:tc>
        <w:tc>
          <w:tcPr>
            <w:tcW w:w="4680" w:type="dxa"/>
          </w:tcPr>
          <w:p w14:paraId="53BD791D" w14:textId="77777777" w:rsidR="00E828CA" w:rsidRPr="00E828CA" w:rsidRDefault="00E828CA" w:rsidP="00E828CA">
            <w:pPr>
              <w:rPr>
                <w:rFonts w:ascii="Times New Roman" w:hAnsi="Times New Roman" w:cs="Times New Roman"/>
                <w:kern w:val="0"/>
                <w14:ligatures w14:val="none"/>
              </w:rPr>
            </w:pPr>
          </w:p>
        </w:tc>
      </w:tr>
      <w:tr w:rsidR="00E828CA" w:rsidRPr="00E828CA" w14:paraId="33704DE5" w14:textId="77777777" w:rsidTr="00995D24">
        <w:trPr>
          <w:trHeight w:val="880"/>
          <w:jc w:val="center"/>
        </w:trPr>
        <w:tc>
          <w:tcPr>
            <w:tcW w:w="540" w:type="dxa"/>
          </w:tcPr>
          <w:p w14:paraId="698B80C4"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7E</w:t>
            </w:r>
          </w:p>
        </w:tc>
        <w:tc>
          <w:tcPr>
            <w:tcW w:w="5641" w:type="dxa"/>
          </w:tcPr>
          <w:p w14:paraId="27D7C93A"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 xml:space="preserve">Supportive Services-Other </w:t>
            </w:r>
          </w:p>
        </w:tc>
        <w:tc>
          <w:tcPr>
            <w:tcW w:w="4680" w:type="dxa"/>
          </w:tcPr>
          <w:p w14:paraId="1C4F90BC" w14:textId="77777777" w:rsidR="00E828CA" w:rsidRPr="00E828CA" w:rsidRDefault="00E828CA" w:rsidP="00E828CA">
            <w:pPr>
              <w:rPr>
                <w:rFonts w:ascii="Times New Roman" w:hAnsi="Times New Roman" w:cs="Times New Roman"/>
                <w:kern w:val="0"/>
                <w14:ligatures w14:val="none"/>
              </w:rPr>
            </w:pPr>
          </w:p>
        </w:tc>
      </w:tr>
      <w:tr w:rsidR="00E828CA" w:rsidRPr="00E828CA" w14:paraId="16790B8E" w14:textId="77777777" w:rsidTr="00995D24">
        <w:trPr>
          <w:trHeight w:val="880"/>
          <w:jc w:val="center"/>
        </w:trPr>
        <w:tc>
          <w:tcPr>
            <w:tcW w:w="540" w:type="dxa"/>
          </w:tcPr>
          <w:p w14:paraId="76691C9C"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8</w:t>
            </w:r>
          </w:p>
        </w:tc>
        <w:tc>
          <w:tcPr>
            <w:tcW w:w="5641" w:type="dxa"/>
          </w:tcPr>
          <w:p w14:paraId="397B8562"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 xml:space="preserve">Adult mentoring </w:t>
            </w:r>
            <w:r w:rsidRPr="00E828CA">
              <w:rPr>
                <w:rFonts w:ascii="Times New Roman" w:hAnsi="Times New Roman" w:cs="Times New Roman"/>
                <w:kern w:val="0"/>
                <w14:ligatures w14:val="none"/>
              </w:rPr>
              <w:t>for a duration of at least (12) months, that may occur both du ring and after program participation</w:t>
            </w:r>
          </w:p>
        </w:tc>
        <w:tc>
          <w:tcPr>
            <w:tcW w:w="4680" w:type="dxa"/>
          </w:tcPr>
          <w:p w14:paraId="52B8CC0E" w14:textId="77777777" w:rsidR="00E828CA" w:rsidRPr="00E828CA" w:rsidRDefault="00E828CA" w:rsidP="00E828CA">
            <w:pPr>
              <w:rPr>
                <w:rFonts w:ascii="Times New Roman" w:hAnsi="Times New Roman" w:cs="Times New Roman"/>
                <w:kern w:val="0"/>
                <w14:ligatures w14:val="none"/>
              </w:rPr>
            </w:pPr>
          </w:p>
        </w:tc>
      </w:tr>
      <w:tr w:rsidR="00E828CA" w:rsidRPr="00E828CA" w14:paraId="1004FD96" w14:textId="77777777" w:rsidTr="00995D24">
        <w:trPr>
          <w:trHeight w:val="1040"/>
          <w:jc w:val="center"/>
        </w:trPr>
        <w:tc>
          <w:tcPr>
            <w:tcW w:w="540" w:type="dxa"/>
          </w:tcPr>
          <w:p w14:paraId="3CBD1197"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9</w:t>
            </w:r>
          </w:p>
        </w:tc>
        <w:tc>
          <w:tcPr>
            <w:tcW w:w="5641" w:type="dxa"/>
          </w:tcPr>
          <w:p w14:paraId="3C58A0E0"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Follow-up services- for not less than 12 months after the completion of participation</w:t>
            </w:r>
          </w:p>
        </w:tc>
        <w:tc>
          <w:tcPr>
            <w:tcW w:w="4680" w:type="dxa"/>
          </w:tcPr>
          <w:p w14:paraId="2F20951B" w14:textId="77777777" w:rsidR="00E828CA" w:rsidRPr="00E828CA" w:rsidRDefault="00E828CA" w:rsidP="00E828CA">
            <w:pPr>
              <w:rPr>
                <w:rFonts w:ascii="Times New Roman" w:hAnsi="Times New Roman" w:cs="Times New Roman"/>
                <w:kern w:val="0"/>
                <w14:ligatures w14:val="none"/>
              </w:rPr>
            </w:pPr>
          </w:p>
        </w:tc>
      </w:tr>
      <w:tr w:rsidR="00E828CA" w:rsidRPr="00E828CA" w14:paraId="4FD5BA92" w14:textId="77777777" w:rsidTr="00995D24">
        <w:trPr>
          <w:trHeight w:val="880"/>
          <w:jc w:val="center"/>
        </w:trPr>
        <w:tc>
          <w:tcPr>
            <w:tcW w:w="540" w:type="dxa"/>
          </w:tcPr>
          <w:p w14:paraId="2A810FA0"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10</w:t>
            </w:r>
          </w:p>
        </w:tc>
        <w:tc>
          <w:tcPr>
            <w:tcW w:w="5641" w:type="dxa"/>
          </w:tcPr>
          <w:p w14:paraId="34414671"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Comprehensive guidance and counseling</w:t>
            </w:r>
            <w:r w:rsidRPr="00E828CA">
              <w:rPr>
                <w:rFonts w:ascii="Times New Roman" w:hAnsi="Times New Roman" w:cs="Times New Roman"/>
                <w:kern w:val="0"/>
                <w14:ligatures w14:val="none"/>
              </w:rPr>
              <w:t>, including drug &amp; alcohol abuse counseling, mental health counseling, as well as referrals to counseling, as appropriate to the needs of youth</w:t>
            </w:r>
          </w:p>
        </w:tc>
        <w:tc>
          <w:tcPr>
            <w:tcW w:w="4680" w:type="dxa"/>
          </w:tcPr>
          <w:p w14:paraId="4738244F" w14:textId="77777777" w:rsidR="00E828CA" w:rsidRPr="00E828CA" w:rsidRDefault="00E828CA" w:rsidP="00E828CA">
            <w:pPr>
              <w:rPr>
                <w:rFonts w:ascii="Times New Roman" w:hAnsi="Times New Roman" w:cs="Times New Roman"/>
                <w:kern w:val="0"/>
                <w14:ligatures w14:val="none"/>
              </w:rPr>
            </w:pPr>
          </w:p>
        </w:tc>
      </w:tr>
      <w:tr w:rsidR="00E828CA" w:rsidRPr="00E828CA" w14:paraId="249D654A" w14:textId="77777777" w:rsidTr="00995D24">
        <w:trPr>
          <w:trHeight w:val="880"/>
          <w:jc w:val="center"/>
        </w:trPr>
        <w:tc>
          <w:tcPr>
            <w:tcW w:w="540" w:type="dxa"/>
          </w:tcPr>
          <w:p w14:paraId="55636501"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11</w:t>
            </w:r>
          </w:p>
        </w:tc>
        <w:tc>
          <w:tcPr>
            <w:tcW w:w="5641" w:type="dxa"/>
          </w:tcPr>
          <w:p w14:paraId="6126BBC4"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Financial Literacy Education</w:t>
            </w:r>
            <w:r w:rsidRPr="00E828CA">
              <w:rPr>
                <w:rFonts w:ascii="Times New Roman" w:hAnsi="Times New Roman" w:cs="Times New Roman"/>
                <w:kern w:val="0"/>
                <w14:ligatures w14:val="none"/>
              </w:rPr>
              <w:t>, is education or activities that assist youth in making informed financial decisions</w:t>
            </w:r>
          </w:p>
        </w:tc>
        <w:tc>
          <w:tcPr>
            <w:tcW w:w="4680" w:type="dxa"/>
          </w:tcPr>
          <w:p w14:paraId="25FE3754" w14:textId="77777777" w:rsidR="00E828CA" w:rsidRPr="00E828CA" w:rsidRDefault="00E828CA" w:rsidP="00E828CA">
            <w:pPr>
              <w:rPr>
                <w:rFonts w:ascii="Times New Roman" w:hAnsi="Times New Roman" w:cs="Times New Roman"/>
                <w:kern w:val="0"/>
                <w14:ligatures w14:val="none"/>
              </w:rPr>
            </w:pPr>
          </w:p>
        </w:tc>
      </w:tr>
      <w:tr w:rsidR="00E828CA" w:rsidRPr="00E828CA" w14:paraId="63066C1A" w14:textId="77777777" w:rsidTr="00995D24">
        <w:trPr>
          <w:trHeight w:val="880"/>
          <w:jc w:val="center"/>
        </w:trPr>
        <w:tc>
          <w:tcPr>
            <w:tcW w:w="540" w:type="dxa"/>
          </w:tcPr>
          <w:p w14:paraId="45437E35"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12</w:t>
            </w:r>
          </w:p>
        </w:tc>
        <w:tc>
          <w:tcPr>
            <w:tcW w:w="5641" w:type="dxa"/>
          </w:tcPr>
          <w:p w14:paraId="494D852E"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 xml:space="preserve">Entrepreneurial Skills Training </w:t>
            </w:r>
            <w:r w:rsidRPr="00E828CA">
              <w:rPr>
                <w:rFonts w:ascii="Times New Roman" w:hAnsi="Times New Roman" w:cs="Times New Roman"/>
                <w:kern w:val="0"/>
                <w14:ligatures w14:val="none"/>
              </w:rPr>
              <w:t>are approaches to providing the basics of starting and operating a small business; introduce youth to small business development or classes</w:t>
            </w:r>
          </w:p>
        </w:tc>
        <w:tc>
          <w:tcPr>
            <w:tcW w:w="4680" w:type="dxa"/>
          </w:tcPr>
          <w:p w14:paraId="3DFB0BF4" w14:textId="77777777" w:rsidR="00E828CA" w:rsidRPr="00E828CA" w:rsidRDefault="00E828CA" w:rsidP="00E828CA">
            <w:pPr>
              <w:rPr>
                <w:rFonts w:ascii="Times New Roman" w:hAnsi="Times New Roman" w:cs="Times New Roman"/>
                <w:kern w:val="0"/>
                <w14:ligatures w14:val="none"/>
              </w:rPr>
            </w:pPr>
          </w:p>
        </w:tc>
      </w:tr>
      <w:tr w:rsidR="00E828CA" w:rsidRPr="00E828CA" w14:paraId="69DE5B1A" w14:textId="77777777" w:rsidTr="00995D24">
        <w:trPr>
          <w:trHeight w:val="1060"/>
          <w:jc w:val="center"/>
        </w:trPr>
        <w:tc>
          <w:tcPr>
            <w:tcW w:w="540" w:type="dxa"/>
          </w:tcPr>
          <w:p w14:paraId="086E00D5"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13</w:t>
            </w:r>
          </w:p>
        </w:tc>
        <w:tc>
          <w:tcPr>
            <w:tcW w:w="5641" w:type="dxa"/>
          </w:tcPr>
          <w:p w14:paraId="7F22A79E"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b/>
                <w:kern w:val="0"/>
                <w14:ligatures w14:val="none"/>
              </w:rPr>
              <w:t xml:space="preserve">Services that provide labor market and employment information </w:t>
            </w:r>
            <w:r w:rsidRPr="00E828CA">
              <w:rPr>
                <w:rFonts w:ascii="Times New Roman" w:hAnsi="Times New Roman" w:cs="Times New Roman"/>
                <w:kern w:val="0"/>
                <w14:ligatures w14:val="none"/>
              </w:rPr>
              <w:t>about in demand industry sectors or occupations available in the local area, such as career awareness, career counseling, labor market trends, job openings, and career exploration services</w:t>
            </w:r>
          </w:p>
        </w:tc>
        <w:tc>
          <w:tcPr>
            <w:tcW w:w="4680" w:type="dxa"/>
          </w:tcPr>
          <w:p w14:paraId="6F855A19" w14:textId="77777777" w:rsidR="00E828CA" w:rsidRPr="00E828CA" w:rsidRDefault="00E828CA" w:rsidP="00E828CA">
            <w:pPr>
              <w:rPr>
                <w:rFonts w:ascii="Times New Roman" w:hAnsi="Times New Roman" w:cs="Times New Roman"/>
                <w:kern w:val="0"/>
                <w14:ligatures w14:val="none"/>
              </w:rPr>
            </w:pPr>
          </w:p>
        </w:tc>
      </w:tr>
      <w:tr w:rsidR="00E828CA" w:rsidRPr="00E828CA" w14:paraId="0D767547" w14:textId="77777777" w:rsidTr="00995D24">
        <w:trPr>
          <w:trHeight w:val="1060"/>
          <w:jc w:val="center"/>
        </w:trPr>
        <w:tc>
          <w:tcPr>
            <w:tcW w:w="540" w:type="dxa"/>
          </w:tcPr>
          <w:p w14:paraId="1259F58D"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14</w:t>
            </w:r>
          </w:p>
        </w:tc>
        <w:tc>
          <w:tcPr>
            <w:tcW w:w="5641" w:type="dxa"/>
          </w:tcPr>
          <w:p w14:paraId="202DD46D"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Activities that help youth prepare for and transition to post- secondary education and training</w:t>
            </w:r>
          </w:p>
        </w:tc>
        <w:tc>
          <w:tcPr>
            <w:tcW w:w="4680" w:type="dxa"/>
          </w:tcPr>
          <w:p w14:paraId="193B27E7" w14:textId="77777777" w:rsidR="00E828CA" w:rsidRPr="00E828CA" w:rsidRDefault="00E828CA" w:rsidP="00E828CA">
            <w:pPr>
              <w:rPr>
                <w:rFonts w:ascii="Times New Roman" w:hAnsi="Times New Roman" w:cs="Times New Roman"/>
                <w:kern w:val="0"/>
                <w14:ligatures w14:val="none"/>
              </w:rPr>
            </w:pPr>
          </w:p>
        </w:tc>
      </w:tr>
    </w:tbl>
    <w:p w14:paraId="147DECA7" w14:textId="77777777" w:rsidR="00E828CA" w:rsidRPr="00E828CA" w:rsidRDefault="00E828CA" w:rsidP="00E828CA">
      <w:pPr>
        <w:rPr>
          <w:rFonts w:ascii="Times New Roman" w:hAnsi="Times New Roman" w:cs="Times New Roman"/>
          <w:kern w:val="0"/>
          <w14:ligatures w14:val="none"/>
        </w:rPr>
        <w:sectPr w:rsidR="00E828CA" w:rsidRPr="00E828CA" w:rsidSect="00E828CA">
          <w:footerReference w:type="default" r:id="rId7"/>
          <w:pgSz w:w="12240" w:h="15840"/>
          <w:pgMar w:top="1060" w:right="1220" w:bottom="1040" w:left="960" w:header="0" w:footer="1025" w:gutter="0"/>
          <w:cols w:space="720"/>
          <w:docGrid w:linePitch="299"/>
        </w:sectPr>
      </w:pPr>
    </w:p>
    <w:p w14:paraId="3DEC7D90" w14:textId="77777777" w:rsidR="00E828CA" w:rsidRPr="00E828CA" w:rsidRDefault="00E828CA" w:rsidP="00E828CA">
      <w:pPr>
        <w:spacing w:after="0" w:line="240" w:lineRule="auto"/>
        <w:rPr>
          <w:rFonts w:ascii="Times New Roman" w:hAnsi="Times New Roman" w:cs="Times New Roman"/>
          <w:b/>
          <w:bCs/>
          <w:kern w:val="0"/>
          <w14:ligatures w14:val="none"/>
        </w:rPr>
      </w:pPr>
      <w:bookmarkStart w:id="4" w:name="ATTACHMENT_D"/>
      <w:bookmarkEnd w:id="4"/>
      <w:r w:rsidRPr="00E828CA">
        <w:rPr>
          <w:rFonts w:ascii="Times New Roman" w:hAnsi="Times New Roman" w:cs="Times New Roman"/>
          <w:b/>
          <w:bCs/>
          <w:kern w:val="0"/>
          <w14:ligatures w14:val="none"/>
        </w:rPr>
        <w:lastRenderedPageBreak/>
        <w:t>ATTACHMENT D</w:t>
      </w:r>
      <w:bookmarkStart w:id="5" w:name="INSURANCE_SPECIFICATIONS"/>
      <w:bookmarkEnd w:id="5"/>
    </w:p>
    <w:p w14:paraId="3499CE50" w14:textId="77777777" w:rsidR="00E828CA" w:rsidRPr="00E828CA" w:rsidRDefault="00E828CA" w:rsidP="00E828CA">
      <w:pPr>
        <w:spacing w:after="0" w:line="240" w:lineRule="auto"/>
        <w:rPr>
          <w:rFonts w:ascii="Times New Roman" w:hAnsi="Times New Roman" w:cs="Times New Roman"/>
          <w:b/>
          <w:bCs/>
          <w:kern w:val="0"/>
          <w14:ligatures w14:val="none"/>
        </w:rPr>
      </w:pPr>
    </w:p>
    <w:p w14:paraId="0B8C941B" w14:textId="77777777" w:rsidR="00E828CA" w:rsidRPr="00E828CA" w:rsidRDefault="00E828CA" w:rsidP="00E828CA">
      <w:pPr>
        <w:spacing w:after="0" w:line="240" w:lineRule="auto"/>
        <w:rPr>
          <w:rFonts w:ascii="Times New Roman" w:hAnsi="Times New Roman" w:cs="Times New Roman"/>
          <w:b/>
          <w:bCs/>
          <w:kern w:val="0"/>
          <w:u w:val="single"/>
          <w14:ligatures w14:val="none"/>
        </w:rPr>
      </w:pPr>
      <w:r w:rsidRPr="00E828CA">
        <w:rPr>
          <w:rFonts w:ascii="Times New Roman" w:hAnsi="Times New Roman" w:cs="Times New Roman"/>
          <w:b/>
          <w:bCs/>
          <w:kern w:val="0"/>
          <w:u w:val="single"/>
          <w14:ligatures w14:val="none"/>
        </w:rPr>
        <w:t>INSURANCE SPECIFICATIONS</w:t>
      </w:r>
    </w:p>
    <w:p w14:paraId="2B1A7666" w14:textId="77777777" w:rsidR="00E828CA" w:rsidRPr="00E828CA" w:rsidRDefault="00E828CA" w:rsidP="00E828CA">
      <w:pPr>
        <w:spacing w:after="0" w:line="240" w:lineRule="auto"/>
        <w:rPr>
          <w:rFonts w:ascii="Times New Roman" w:hAnsi="Times New Roman" w:cs="Times New Roman"/>
          <w:b/>
          <w:bCs/>
          <w:kern w:val="0"/>
          <w:u w:val="single"/>
          <w14:ligatures w14:val="none"/>
        </w:rPr>
      </w:pPr>
    </w:p>
    <w:p w14:paraId="313CEF70"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Successful Offeror shall carry Public Liability Insurance in the amount specified below, including contractual liability assumed by the Successful Offeror, and shall deliver a Certificate of Insurance from carriers acceptable to the owner specifying such limits. The Certificate shall show the BCWDB named as additional insureds for the Commercial General Liability coverage. The coverage shall be provided by a carrier(s) rated “Excellent” by A.M. Bests. In addition, the insurer will endeavor to give the BCWDB 30 days’ notice of its decision to cancel coverage.</w:t>
      </w:r>
    </w:p>
    <w:p w14:paraId="09BA6100" w14:textId="77777777" w:rsidR="00E828CA" w:rsidRPr="00E828CA" w:rsidRDefault="00E828CA" w:rsidP="00E828CA">
      <w:pPr>
        <w:spacing w:after="0" w:line="240" w:lineRule="auto"/>
        <w:rPr>
          <w:rFonts w:ascii="Times New Roman" w:hAnsi="Times New Roman" w:cs="Times New Roman"/>
          <w:kern w:val="0"/>
          <w14:ligatures w14:val="none"/>
        </w:rPr>
      </w:pPr>
    </w:p>
    <w:p w14:paraId="4E27F126" w14:textId="77777777" w:rsidR="00E828CA" w:rsidRPr="00E828CA" w:rsidRDefault="00E828CA" w:rsidP="00E828CA">
      <w:pPr>
        <w:spacing w:after="0" w:line="240" w:lineRule="auto"/>
        <w:rPr>
          <w:rFonts w:ascii="Times New Roman" w:hAnsi="Times New Roman" w:cs="Times New Roman"/>
          <w:b/>
          <w:bCs/>
          <w:kern w:val="0"/>
          <w:u w:val="thick"/>
          <w14:ligatures w14:val="none"/>
        </w:rPr>
      </w:pPr>
      <w:bookmarkStart w:id="6" w:name="Workers’_Compensation"/>
      <w:bookmarkEnd w:id="6"/>
      <w:r w:rsidRPr="00E828CA">
        <w:rPr>
          <w:rFonts w:ascii="Times New Roman" w:hAnsi="Times New Roman" w:cs="Times New Roman"/>
          <w:b/>
          <w:bCs/>
          <w:kern w:val="0"/>
          <w:u w:val="thick"/>
          <w14:ligatures w14:val="none"/>
        </w:rPr>
        <w:t>Workers’ Compensation</w:t>
      </w:r>
    </w:p>
    <w:p w14:paraId="6D5B28D3" w14:textId="77777777" w:rsidR="00E828CA" w:rsidRPr="00E828CA" w:rsidRDefault="00E828CA" w:rsidP="00E828CA">
      <w:pPr>
        <w:spacing w:after="0" w:line="240" w:lineRule="auto"/>
        <w:rPr>
          <w:rFonts w:ascii="Times New Roman" w:hAnsi="Times New Roman" w:cs="Times New Roman"/>
          <w:b/>
          <w:bCs/>
          <w:kern w:val="0"/>
          <w14:ligatures w14:val="none"/>
        </w:rPr>
      </w:pPr>
    </w:p>
    <w:p w14:paraId="5D3A27AD"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Statutory Virginia Limits</w:t>
      </w:r>
    </w:p>
    <w:p w14:paraId="1B110FF6"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Employers’ Liability Insurance</w:t>
      </w:r>
      <w:r w:rsidRPr="00E828CA">
        <w:rPr>
          <w:rFonts w:ascii="Times New Roman" w:hAnsi="Times New Roman" w:cs="Times New Roman"/>
          <w:kern w:val="0"/>
          <w14:ligatures w14:val="none"/>
        </w:rPr>
        <w:tab/>
        <w:t>$100,000 for each Accident by employee</w:t>
      </w:r>
    </w:p>
    <w:p w14:paraId="789E0A5C"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$100,000 for each Disease by employee</w:t>
      </w:r>
    </w:p>
    <w:p w14:paraId="62005BE3"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$500,000 policy limit by Disease</w:t>
      </w:r>
    </w:p>
    <w:p w14:paraId="42D20608" w14:textId="77777777" w:rsidR="00E828CA" w:rsidRPr="00E828CA" w:rsidRDefault="00E828CA" w:rsidP="00E828CA">
      <w:pPr>
        <w:spacing w:after="0" w:line="240" w:lineRule="auto"/>
        <w:rPr>
          <w:rFonts w:ascii="Times New Roman" w:hAnsi="Times New Roman" w:cs="Times New Roman"/>
          <w:kern w:val="0"/>
          <w14:ligatures w14:val="none"/>
        </w:rPr>
      </w:pPr>
    </w:p>
    <w:p w14:paraId="0E3E3055" w14:textId="77777777" w:rsidR="00E828CA" w:rsidRPr="00E828CA" w:rsidRDefault="00E828CA" w:rsidP="00E828CA">
      <w:pPr>
        <w:spacing w:after="0" w:line="240" w:lineRule="auto"/>
        <w:rPr>
          <w:rFonts w:ascii="Times New Roman" w:hAnsi="Times New Roman" w:cs="Times New Roman"/>
          <w:b/>
          <w:bCs/>
          <w:kern w:val="0"/>
          <w:u w:val="thick"/>
          <w14:ligatures w14:val="none"/>
        </w:rPr>
      </w:pPr>
      <w:bookmarkStart w:id="7" w:name="Commercial_General_Liability_-_Combined_"/>
      <w:bookmarkEnd w:id="7"/>
      <w:r w:rsidRPr="00E828CA">
        <w:rPr>
          <w:rFonts w:ascii="Times New Roman" w:hAnsi="Times New Roman" w:cs="Times New Roman"/>
          <w:b/>
          <w:bCs/>
          <w:kern w:val="0"/>
          <w:u w:val="thick"/>
          <w14:ligatures w14:val="none"/>
        </w:rPr>
        <w:t>Commercial General Liability - Combined Single Limit</w:t>
      </w:r>
    </w:p>
    <w:p w14:paraId="02D0F50A" w14:textId="77777777" w:rsidR="00E828CA" w:rsidRPr="00E828CA" w:rsidRDefault="00E828CA" w:rsidP="00E828CA">
      <w:pPr>
        <w:spacing w:after="0" w:line="240" w:lineRule="auto"/>
        <w:rPr>
          <w:rFonts w:ascii="Times New Roman" w:hAnsi="Times New Roman" w:cs="Times New Roman"/>
          <w:b/>
          <w:bCs/>
          <w:kern w:val="0"/>
          <w14:ligatures w14:val="none"/>
        </w:rPr>
      </w:pPr>
    </w:p>
    <w:p w14:paraId="2555310A"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$1,000,000 each occurrence including contractual liability for specified agreement</w:t>
      </w:r>
    </w:p>
    <w:p w14:paraId="50470D26"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$2,000,000 General Aggregate (other than Products/Completed Operations)</w:t>
      </w:r>
    </w:p>
    <w:p w14:paraId="50D04458"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$2,000,000 General Liability-Products/Completed Operations</w:t>
      </w:r>
    </w:p>
    <w:p w14:paraId="60DAC021"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$1,000,000 Personal and Advertising injury</w:t>
      </w:r>
    </w:p>
    <w:p w14:paraId="43099BDD"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$ 100,000 Fire Damage Legal Liability</w:t>
      </w:r>
    </w:p>
    <w:p w14:paraId="62AD3A03" w14:textId="77777777" w:rsidR="00E828CA" w:rsidRPr="00E828CA" w:rsidRDefault="00E828CA" w:rsidP="00E828CA">
      <w:pPr>
        <w:spacing w:after="0" w:line="240" w:lineRule="auto"/>
        <w:rPr>
          <w:rFonts w:ascii="Times New Roman" w:hAnsi="Times New Roman" w:cs="Times New Roman"/>
          <w:kern w:val="0"/>
          <w14:ligatures w14:val="none"/>
        </w:rPr>
      </w:pPr>
    </w:p>
    <w:p w14:paraId="2A975EEE"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u w:val="single"/>
          <w14:ligatures w14:val="none"/>
        </w:rPr>
        <w:t>NOTE 1:</w:t>
      </w:r>
      <w:r w:rsidRPr="00E828CA">
        <w:rPr>
          <w:rFonts w:ascii="Times New Roman" w:hAnsi="Times New Roman" w:cs="Times New Roman"/>
          <w:kern w:val="0"/>
          <w14:ligatures w14:val="none"/>
        </w:rPr>
        <w:t xml:space="preserve"> The commercial general liability insurance shall include contractual liability. The contract documents include an indemnification provision(s). The BCWDB make no representation or warranty as to how the Vendor’s insurance coverage responds or does not respond. Insurance coverages that are unresponsive to the indemnification provision(s) do not limit the Vendor’s responsibilities outlined in the contract documents.</w:t>
      </w:r>
    </w:p>
    <w:p w14:paraId="0C21A223" w14:textId="77777777" w:rsidR="00E828CA" w:rsidRPr="00E828CA" w:rsidRDefault="00E828CA" w:rsidP="00E828CA">
      <w:pPr>
        <w:spacing w:after="0" w:line="240" w:lineRule="auto"/>
        <w:rPr>
          <w:rFonts w:ascii="Times New Roman" w:hAnsi="Times New Roman" w:cs="Times New Roman"/>
          <w:kern w:val="0"/>
          <w14:ligatures w14:val="none"/>
        </w:rPr>
      </w:pPr>
    </w:p>
    <w:p w14:paraId="0155CBBF"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u w:val="single"/>
          <w14:ligatures w14:val="none"/>
        </w:rPr>
        <w:t>NOTE 2:</w:t>
      </w:r>
      <w:r w:rsidRPr="00E828CA">
        <w:rPr>
          <w:rFonts w:ascii="Times New Roman" w:hAnsi="Times New Roman" w:cs="Times New Roman"/>
          <w:kern w:val="0"/>
          <w14:ligatures w14:val="none"/>
        </w:rPr>
        <w:t xml:space="preserve"> The specified insurance shall apply as primary insurance with respect to any other insurance or self- insurance programs afforded the BCWDB. This policy shall be endorsed to be primary with respect to the additional insureds.</w:t>
      </w:r>
    </w:p>
    <w:p w14:paraId="5376063F" w14:textId="77777777" w:rsidR="00E828CA" w:rsidRPr="00E828CA" w:rsidRDefault="00E828CA" w:rsidP="00E828CA">
      <w:pPr>
        <w:spacing w:after="0" w:line="240" w:lineRule="auto"/>
        <w:rPr>
          <w:rFonts w:ascii="Times New Roman" w:hAnsi="Times New Roman" w:cs="Times New Roman"/>
          <w:kern w:val="0"/>
          <w14:ligatures w14:val="none"/>
        </w:rPr>
      </w:pPr>
    </w:p>
    <w:p w14:paraId="71DA9100"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u w:val="single"/>
          <w14:ligatures w14:val="none"/>
        </w:rPr>
        <w:t>NOTE 3</w:t>
      </w:r>
      <w:r w:rsidRPr="00E828CA">
        <w:rPr>
          <w:rFonts w:ascii="Times New Roman" w:hAnsi="Times New Roman" w:cs="Times New Roman"/>
          <w:kern w:val="0"/>
          <w14:ligatures w14:val="none"/>
        </w:rPr>
        <w:t>: Title 65.2 of the Code of Virginia requires every employer who regularly employs three or more full-time or part-time employees to purchase and maintain workers’ compensation insurance. If you do not purchase a workers’ compensation policy, a signed statement is required documenting that you are in compliance with Title 65.2 of the Code of Virginia</w:t>
      </w:r>
    </w:p>
    <w:p w14:paraId="68F9AACD" w14:textId="77777777" w:rsidR="00E828CA" w:rsidRPr="00E828CA" w:rsidRDefault="00E828CA" w:rsidP="00E828CA">
      <w:pPr>
        <w:rPr>
          <w:rFonts w:ascii="Times New Roman" w:hAnsi="Times New Roman" w:cs="Times New Roman"/>
          <w:kern w:val="0"/>
          <w14:ligatures w14:val="none"/>
        </w:rPr>
        <w:sectPr w:rsidR="00E828CA" w:rsidRPr="00E828CA" w:rsidSect="00E828CA">
          <w:footerReference w:type="default" r:id="rId8"/>
          <w:pgSz w:w="12240" w:h="15840"/>
          <w:pgMar w:top="1300" w:right="1320" w:bottom="1700" w:left="1320" w:header="0" w:footer="1109" w:gutter="0"/>
          <w:cols w:space="720"/>
          <w:docGrid w:linePitch="299"/>
        </w:sectPr>
      </w:pPr>
    </w:p>
    <w:p w14:paraId="4D1A79C6" w14:textId="77777777" w:rsidR="00E828CA" w:rsidRPr="00E828CA" w:rsidRDefault="00E828CA" w:rsidP="00E828CA">
      <w:pPr>
        <w:rPr>
          <w:rFonts w:ascii="Times New Roman" w:hAnsi="Times New Roman" w:cs="Times New Roman"/>
          <w:b/>
          <w:bCs/>
          <w:kern w:val="0"/>
          <w14:ligatures w14:val="none"/>
        </w:rPr>
      </w:pPr>
      <w:r w:rsidRPr="00E828CA">
        <w:rPr>
          <w:rFonts w:ascii="Times New Roman" w:hAnsi="Times New Roman" w:cs="Times New Roman"/>
          <w:b/>
          <w:bCs/>
          <w:kern w:val="0"/>
          <w14:ligatures w14:val="none"/>
        </w:rPr>
        <w:lastRenderedPageBreak/>
        <w:t xml:space="preserve">ATTACHMENT E </w:t>
      </w:r>
    </w:p>
    <w:p w14:paraId="0BBE9213" w14:textId="77777777" w:rsidR="00E828CA" w:rsidRPr="00E828CA" w:rsidRDefault="00E828CA" w:rsidP="00E828CA">
      <w:pPr>
        <w:rPr>
          <w:rFonts w:ascii="Times New Roman" w:hAnsi="Times New Roman" w:cs="Times New Roman"/>
          <w:b/>
          <w:bCs/>
          <w:kern w:val="0"/>
          <w:u w:val="single"/>
          <w14:ligatures w14:val="none"/>
        </w:rPr>
      </w:pPr>
      <w:r w:rsidRPr="00E828CA">
        <w:rPr>
          <w:rFonts w:ascii="Times New Roman" w:hAnsi="Times New Roman" w:cs="Times New Roman"/>
          <w:b/>
          <w:bCs/>
          <w:kern w:val="0"/>
          <w:u w:val="single"/>
          <w14:ligatures w14:val="none"/>
        </w:rPr>
        <w:t>PROPRIETARY/CONFIDENTIAL INFORMATION IDENTIFICATION</w:t>
      </w:r>
    </w:p>
    <w:p w14:paraId="28F6A105"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NAME OF FIRM/OFFEROR:</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188C068C"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 xml:space="preserve">Trade secrets or proprietary information submitted by an Offeror shall not be subject to public disclosure under the Virginia Freedom of Information Act; however, the Offeror must invoke the protections of Va. Code § 2.2-4342.F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w:t>
      </w:r>
      <w:proofErr w:type="gramStart"/>
      <w:r w:rsidRPr="00E828CA">
        <w:rPr>
          <w:rFonts w:ascii="Times New Roman" w:hAnsi="Times New Roman" w:cs="Times New Roman"/>
          <w:kern w:val="0"/>
          <w14:ligatures w14:val="none"/>
        </w:rPr>
        <w:t>line item</w:t>
      </w:r>
      <w:proofErr w:type="gramEnd"/>
      <w:r w:rsidRPr="00E828CA">
        <w:rPr>
          <w:rFonts w:ascii="Times New Roman" w:hAnsi="Times New Roman" w:cs="Times New Roman"/>
          <w:kern w:val="0"/>
          <w14:ligatures w14:val="none"/>
        </w:rPr>
        <w:t xml:space="preserve"> prices, and/or total proposal prices as proprietary or trade secrets is not acceptable. If, after being given reasonable time, the Offeror refuses to withdraw such a classification designation, the proposal will be rejected.</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6"/>
        <w:gridCol w:w="1589"/>
        <w:gridCol w:w="4963"/>
      </w:tblGrid>
      <w:tr w:rsidR="00E828CA" w:rsidRPr="00E828CA" w14:paraId="2AC45D72" w14:textId="77777777" w:rsidTr="00995D24">
        <w:trPr>
          <w:trHeight w:val="540"/>
        </w:trPr>
        <w:tc>
          <w:tcPr>
            <w:tcW w:w="3096" w:type="dxa"/>
          </w:tcPr>
          <w:p w14:paraId="4EE3F882"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SECTION/TITLE</w:t>
            </w:r>
          </w:p>
        </w:tc>
        <w:tc>
          <w:tcPr>
            <w:tcW w:w="1589" w:type="dxa"/>
          </w:tcPr>
          <w:p w14:paraId="1AC1704A"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PAGE</w:t>
            </w:r>
          </w:p>
          <w:p w14:paraId="09FD914A"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NUMBER(S)</w:t>
            </w:r>
          </w:p>
        </w:tc>
        <w:tc>
          <w:tcPr>
            <w:tcW w:w="4963" w:type="dxa"/>
          </w:tcPr>
          <w:p w14:paraId="5FBB8585"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REASON(S) FOR WITHHOLDING FROM</w:t>
            </w:r>
          </w:p>
          <w:p w14:paraId="37FE1DA7"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DISCLOSURE</w:t>
            </w:r>
          </w:p>
        </w:tc>
      </w:tr>
      <w:tr w:rsidR="00E828CA" w:rsidRPr="00E828CA" w14:paraId="073A4D6D" w14:textId="77777777" w:rsidTr="00995D24">
        <w:trPr>
          <w:trHeight w:val="540"/>
        </w:trPr>
        <w:tc>
          <w:tcPr>
            <w:tcW w:w="3096" w:type="dxa"/>
          </w:tcPr>
          <w:p w14:paraId="4A41A6B8" w14:textId="77777777" w:rsidR="00E828CA" w:rsidRPr="00E828CA" w:rsidRDefault="00E828CA" w:rsidP="00E828CA">
            <w:pPr>
              <w:rPr>
                <w:rFonts w:ascii="Times New Roman" w:hAnsi="Times New Roman" w:cs="Times New Roman"/>
                <w:kern w:val="0"/>
                <w14:ligatures w14:val="none"/>
              </w:rPr>
            </w:pPr>
          </w:p>
        </w:tc>
        <w:tc>
          <w:tcPr>
            <w:tcW w:w="1589" w:type="dxa"/>
          </w:tcPr>
          <w:p w14:paraId="53A5C58C" w14:textId="77777777" w:rsidR="00E828CA" w:rsidRPr="00E828CA" w:rsidRDefault="00E828CA" w:rsidP="00E828CA">
            <w:pPr>
              <w:rPr>
                <w:rFonts w:ascii="Times New Roman" w:hAnsi="Times New Roman" w:cs="Times New Roman"/>
                <w:kern w:val="0"/>
                <w14:ligatures w14:val="none"/>
              </w:rPr>
            </w:pPr>
          </w:p>
        </w:tc>
        <w:tc>
          <w:tcPr>
            <w:tcW w:w="4963" w:type="dxa"/>
          </w:tcPr>
          <w:p w14:paraId="19986A7F" w14:textId="77777777" w:rsidR="00E828CA" w:rsidRPr="00E828CA" w:rsidRDefault="00E828CA" w:rsidP="00E828CA">
            <w:pPr>
              <w:rPr>
                <w:rFonts w:ascii="Times New Roman" w:hAnsi="Times New Roman" w:cs="Times New Roman"/>
                <w:kern w:val="0"/>
                <w14:ligatures w14:val="none"/>
              </w:rPr>
            </w:pPr>
          </w:p>
        </w:tc>
      </w:tr>
      <w:tr w:rsidR="00E828CA" w:rsidRPr="00E828CA" w14:paraId="265C49CF" w14:textId="77777777" w:rsidTr="00995D24">
        <w:trPr>
          <w:trHeight w:val="540"/>
        </w:trPr>
        <w:tc>
          <w:tcPr>
            <w:tcW w:w="3096" w:type="dxa"/>
          </w:tcPr>
          <w:p w14:paraId="62B9066B" w14:textId="77777777" w:rsidR="00E828CA" w:rsidRPr="00E828CA" w:rsidRDefault="00E828CA" w:rsidP="00E828CA">
            <w:pPr>
              <w:rPr>
                <w:rFonts w:ascii="Times New Roman" w:hAnsi="Times New Roman" w:cs="Times New Roman"/>
                <w:kern w:val="0"/>
                <w14:ligatures w14:val="none"/>
              </w:rPr>
            </w:pPr>
          </w:p>
        </w:tc>
        <w:tc>
          <w:tcPr>
            <w:tcW w:w="1589" w:type="dxa"/>
          </w:tcPr>
          <w:p w14:paraId="6F381D12" w14:textId="77777777" w:rsidR="00E828CA" w:rsidRPr="00E828CA" w:rsidRDefault="00E828CA" w:rsidP="00E828CA">
            <w:pPr>
              <w:rPr>
                <w:rFonts w:ascii="Times New Roman" w:hAnsi="Times New Roman" w:cs="Times New Roman"/>
                <w:kern w:val="0"/>
                <w14:ligatures w14:val="none"/>
              </w:rPr>
            </w:pPr>
          </w:p>
        </w:tc>
        <w:tc>
          <w:tcPr>
            <w:tcW w:w="4963" w:type="dxa"/>
          </w:tcPr>
          <w:p w14:paraId="56C03273" w14:textId="77777777" w:rsidR="00E828CA" w:rsidRPr="00E828CA" w:rsidRDefault="00E828CA" w:rsidP="00E828CA">
            <w:pPr>
              <w:rPr>
                <w:rFonts w:ascii="Times New Roman" w:hAnsi="Times New Roman" w:cs="Times New Roman"/>
                <w:kern w:val="0"/>
                <w14:ligatures w14:val="none"/>
              </w:rPr>
            </w:pPr>
          </w:p>
        </w:tc>
      </w:tr>
      <w:tr w:rsidR="00E828CA" w:rsidRPr="00E828CA" w14:paraId="276F3AE0" w14:textId="77777777" w:rsidTr="00995D24">
        <w:trPr>
          <w:trHeight w:val="540"/>
        </w:trPr>
        <w:tc>
          <w:tcPr>
            <w:tcW w:w="3096" w:type="dxa"/>
          </w:tcPr>
          <w:p w14:paraId="3D88507C" w14:textId="77777777" w:rsidR="00E828CA" w:rsidRPr="00E828CA" w:rsidRDefault="00E828CA" w:rsidP="00E828CA">
            <w:pPr>
              <w:rPr>
                <w:rFonts w:ascii="Times New Roman" w:hAnsi="Times New Roman" w:cs="Times New Roman"/>
                <w:kern w:val="0"/>
                <w14:ligatures w14:val="none"/>
              </w:rPr>
            </w:pPr>
          </w:p>
        </w:tc>
        <w:tc>
          <w:tcPr>
            <w:tcW w:w="1589" w:type="dxa"/>
          </w:tcPr>
          <w:p w14:paraId="3184670F" w14:textId="77777777" w:rsidR="00E828CA" w:rsidRPr="00E828CA" w:rsidRDefault="00E828CA" w:rsidP="00E828CA">
            <w:pPr>
              <w:rPr>
                <w:rFonts w:ascii="Times New Roman" w:hAnsi="Times New Roman" w:cs="Times New Roman"/>
                <w:kern w:val="0"/>
                <w14:ligatures w14:val="none"/>
              </w:rPr>
            </w:pPr>
          </w:p>
        </w:tc>
        <w:tc>
          <w:tcPr>
            <w:tcW w:w="4963" w:type="dxa"/>
          </w:tcPr>
          <w:p w14:paraId="3F728543" w14:textId="77777777" w:rsidR="00E828CA" w:rsidRPr="00E828CA" w:rsidRDefault="00E828CA" w:rsidP="00E828CA">
            <w:pPr>
              <w:rPr>
                <w:rFonts w:ascii="Times New Roman" w:hAnsi="Times New Roman" w:cs="Times New Roman"/>
                <w:kern w:val="0"/>
                <w14:ligatures w14:val="none"/>
              </w:rPr>
            </w:pPr>
          </w:p>
        </w:tc>
      </w:tr>
      <w:tr w:rsidR="00E828CA" w:rsidRPr="00E828CA" w14:paraId="15070B2B" w14:textId="77777777" w:rsidTr="00995D24">
        <w:trPr>
          <w:trHeight w:val="540"/>
        </w:trPr>
        <w:tc>
          <w:tcPr>
            <w:tcW w:w="3096" w:type="dxa"/>
          </w:tcPr>
          <w:p w14:paraId="71326D8D" w14:textId="77777777" w:rsidR="00E828CA" w:rsidRPr="00E828CA" w:rsidRDefault="00E828CA" w:rsidP="00E828CA">
            <w:pPr>
              <w:rPr>
                <w:rFonts w:ascii="Times New Roman" w:hAnsi="Times New Roman" w:cs="Times New Roman"/>
                <w:kern w:val="0"/>
                <w14:ligatures w14:val="none"/>
              </w:rPr>
            </w:pPr>
          </w:p>
        </w:tc>
        <w:tc>
          <w:tcPr>
            <w:tcW w:w="1589" w:type="dxa"/>
          </w:tcPr>
          <w:p w14:paraId="36A1B3AF" w14:textId="77777777" w:rsidR="00E828CA" w:rsidRPr="00E828CA" w:rsidRDefault="00E828CA" w:rsidP="00E828CA">
            <w:pPr>
              <w:rPr>
                <w:rFonts w:ascii="Times New Roman" w:hAnsi="Times New Roman" w:cs="Times New Roman"/>
                <w:kern w:val="0"/>
                <w14:ligatures w14:val="none"/>
              </w:rPr>
            </w:pPr>
          </w:p>
        </w:tc>
        <w:tc>
          <w:tcPr>
            <w:tcW w:w="4963" w:type="dxa"/>
          </w:tcPr>
          <w:p w14:paraId="747704FB" w14:textId="77777777" w:rsidR="00E828CA" w:rsidRPr="00E828CA" w:rsidRDefault="00E828CA" w:rsidP="00E828CA">
            <w:pPr>
              <w:rPr>
                <w:rFonts w:ascii="Times New Roman" w:hAnsi="Times New Roman" w:cs="Times New Roman"/>
                <w:kern w:val="0"/>
                <w14:ligatures w14:val="none"/>
              </w:rPr>
            </w:pPr>
          </w:p>
        </w:tc>
      </w:tr>
      <w:tr w:rsidR="00E828CA" w:rsidRPr="00E828CA" w14:paraId="22D281E6" w14:textId="77777777" w:rsidTr="00995D24">
        <w:trPr>
          <w:trHeight w:val="540"/>
        </w:trPr>
        <w:tc>
          <w:tcPr>
            <w:tcW w:w="3096" w:type="dxa"/>
          </w:tcPr>
          <w:p w14:paraId="4A443F5F" w14:textId="77777777" w:rsidR="00E828CA" w:rsidRPr="00E828CA" w:rsidRDefault="00E828CA" w:rsidP="00E828CA">
            <w:pPr>
              <w:rPr>
                <w:rFonts w:ascii="Times New Roman" w:hAnsi="Times New Roman" w:cs="Times New Roman"/>
                <w:kern w:val="0"/>
                <w14:ligatures w14:val="none"/>
              </w:rPr>
            </w:pPr>
          </w:p>
        </w:tc>
        <w:tc>
          <w:tcPr>
            <w:tcW w:w="1589" w:type="dxa"/>
          </w:tcPr>
          <w:p w14:paraId="373FF5AE" w14:textId="77777777" w:rsidR="00E828CA" w:rsidRPr="00E828CA" w:rsidRDefault="00E828CA" w:rsidP="00E828CA">
            <w:pPr>
              <w:rPr>
                <w:rFonts w:ascii="Times New Roman" w:hAnsi="Times New Roman" w:cs="Times New Roman"/>
                <w:kern w:val="0"/>
                <w14:ligatures w14:val="none"/>
              </w:rPr>
            </w:pPr>
          </w:p>
        </w:tc>
        <w:tc>
          <w:tcPr>
            <w:tcW w:w="4963" w:type="dxa"/>
          </w:tcPr>
          <w:p w14:paraId="2BC0E9B5" w14:textId="77777777" w:rsidR="00E828CA" w:rsidRPr="00E828CA" w:rsidRDefault="00E828CA" w:rsidP="00E828CA">
            <w:pPr>
              <w:rPr>
                <w:rFonts w:ascii="Times New Roman" w:hAnsi="Times New Roman" w:cs="Times New Roman"/>
                <w:kern w:val="0"/>
                <w14:ligatures w14:val="none"/>
              </w:rPr>
            </w:pPr>
          </w:p>
        </w:tc>
      </w:tr>
      <w:tr w:rsidR="00E828CA" w:rsidRPr="00E828CA" w14:paraId="4074C615" w14:textId="77777777" w:rsidTr="00995D24">
        <w:trPr>
          <w:trHeight w:val="540"/>
        </w:trPr>
        <w:tc>
          <w:tcPr>
            <w:tcW w:w="3096" w:type="dxa"/>
          </w:tcPr>
          <w:p w14:paraId="00CE106D" w14:textId="77777777" w:rsidR="00E828CA" w:rsidRPr="00E828CA" w:rsidRDefault="00E828CA" w:rsidP="00E828CA">
            <w:pPr>
              <w:rPr>
                <w:rFonts w:ascii="Times New Roman" w:hAnsi="Times New Roman" w:cs="Times New Roman"/>
                <w:kern w:val="0"/>
                <w14:ligatures w14:val="none"/>
              </w:rPr>
            </w:pPr>
          </w:p>
        </w:tc>
        <w:tc>
          <w:tcPr>
            <w:tcW w:w="1589" w:type="dxa"/>
          </w:tcPr>
          <w:p w14:paraId="7C58DE17" w14:textId="77777777" w:rsidR="00E828CA" w:rsidRPr="00E828CA" w:rsidRDefault="00E828CA" w:rsidP="00E828CA">
            <w:pPr>
              <w:rPr>
                <w:rFonts w:ascii="Times New Roman" w:hAnsi="Times New Roman" w:cs="Times New Roman"/>
                <w:kern w:val="0"/>
                <w14:ligatures w14:val="none"/>
              </w:rPr>
            </w:pPr>
          </w:p>
        </w:tc>
        <w:tc>
          <w:tcPr>
            <w:tcW w:w="4963" w:type="dxa"/>
          </w:tcPr>
          <w:p w14:paraId="784D16E8" w14:textId="77777777" w:rsidR="00E828CA" w:rsidRPr="00E828CA" w:rsidRDefault="00E828CA" w:rsidP="00E828CA">
            <w:pPr>
              <w:rPr>
                <w:rFonts w:ascii="Times New Roman" w:hAnsi="Times New Roman" w:cs="Times New Roman"/>
                <w:kern w:val="0"/>
                <w14:ligatures w14:val="none"/>
              </w:rPr>
            </w:pPr>
          </w:p>
        </w:tc>
      </w:tr>
      <w:tr w:rsidR="00E828CA" w:rsidRPr="00E828CA" w14:paraId="28DBABD9" w14:textId="77777777" w:rsidTr="00995D24">
        <w:trPr>
          <w:trHeight w:val="540"/>
        </w:trPr>
        <w:tc>
          <w:tcPr>
            <w:tcW w:w="3096" w:type="dxa"/>
          </w:tcPr>
          <w:p w14:paraId="5ADFDA96" w14:textId="77777777" w:rsidR="00E828CA" w:rsidRPr="00E828CA" w:rsidRDefault="00E828CA" w:rsidP="00E828CA">
            <w:pPr>
              <w:rPr>
                <w:rFonts w:ascii="Times New Roman" w:hAnsi="Times New Roman" w:cs="Times New Roman"/>
                <w:kern w:val="0"/>
                <w14:ligatures w14:val="none"/>
              </w:rPr>
            </w:pPr>
          </w:p>
        </w:tc>
        <w:tc>
          <w:tcPr>
            <w:tcW w:w="1589" w:type="dxa"/>
          </w:tcPr>
          <w:p w14:paraId="58D186DB" w14:textId="77777777" w:rsidR="00E828CA" w:rsidRPr="00E828CA" w:rsidRDefault="00E828CA" w:rsidP="00E828CA">
            <w:pPr>
              <w:rPr>
                <w:rFonts w:ascii="Times New Roman" w:hAnsi="Times New Roman" w:cs="Times New Roman"/>
                <w:kern w:val="0"/>
                <w14:ligatures w14:val="none"/>
              </w:rPr>
            </w:pPr>
          </w:p>
        </w:tc>
        <w:tc>
          <w:tcPr>
            <w:tcW w:w="4963" w:type="dxa"/>
          </w:tcPr>
          <w:p w14:paraId="792F5BA4" w14:textId="77777777" w:rsidR="00E828CA" w:rsidRPr="00E828CA" w:rsidRDefault="00E828CA" w:rsidP="00E828CA">
            <w:pPr>
              <w:rPr>
                <w:rFonts w:ascii="Times New Roman" w:hAnsi="Times New Roman" w:cs="Times New Roman"/>
                <w:kern w:val="0"/>
                <w14:ligatures w14:val="none"/>
              </w:rPr>
            </w:pPr>
          </w:p>
        </w:tc>
      </w:tr>
      <w:tr w:rsidR="00E828CA" w:rsidRPr="00E828CA" w14:paraId="792877A0" w14:textId="77777777" w:rsidTr="00995D24">
        <w:trPr>
          <w:trHeight w:val="540"/>
        </w:trPr>
        <w:tc>
          <w:tcPr>
            <w:tcW w:w="3096" w:type="dxa"/>
          </w:tcPr>
          <w:p w14:paraId="0E5C74AF" w14:textId="77777777" w:rsidR="00E828CA" w:rsidRPr="00E828CA" w:rsidRDefault="00E828CA" w:rsidP="00E828CA">
            <w:pPr>
              <w:rPr>
                <w:rFonts w:ascii="Times New Roman" w:hAnsi="Times New Roman" w:cs="Times New Roman"/>
                <w:kern w:val="0"/>
                <w14:ligatures w14:val="none"/>
              </w:rPr>
            </w:pPr>
          </w:p>
        </w:tc>
        <w:tc>
          <w:tcPr>
            <w:tcW w:w="1589" w:type="dxa"/>
          </w:tcPr>
          <w:p w14:paraId="0BF510AE" w14:textId="77777777" w:rsidR="00E828CA" w:rsidRPr="00E828CA" w:rsidRDefault="00E828CA" w:rsidP="00E828CA">
            <w:pPr>
              <w:rPr>
                <w:rFonts w:ascii="Times New Roman" w:hAnsi="Times New Roman" w:cs="Times New Roman"/>
                <w:kern w:val="0"/>
                <w14:ligatures w14:val="none"/>
              </w:rPr>
            </w:pPr>
          </w:p>
        </w:tc>
        <w:tc>
          <w:tcPr>
            <w:tcW w:w="4963" w:type="dxa"/>
          </w:tcPr>
          <w:p w14:paraId="538D920A" w14:textId="77777777" w:rsidR="00E828CA" w:rsidRPr="00E828CA" w:rsidRDefault="00E828CA" w:rsidP="00E828CA">
            <w:pPr>
              <w:rPr>
                <w:rFonts w:ascii="Times New Roman" w:hAnsi="Times New Roman" w:cs="Times New Roman"/>
                <w:kern w:val="0"/>
                <w14:ligatures w14:val="none"/>
              </w:rPr>
            </w:pPr>
          </w:p>
        </w:tc>
      </w:tr>
      <w:tr w:rsidR="00E828CA" w:rsidRPr="00E828CA" w14:paraId="333BEBA2" w14:textId="77777777" w:rsidTr="00995D24">
        <w:trPr>
          <w:trHeight w:val="540"/>
        </w:trPr>
        <w:tc>
          <w:tcPr>
            <w:tcW w:w="3096" w:type="dxa"/>
          </w:tcPr>
          <w:p w14:paraId="208227D8" w14:textId="77777777" w:rsidR="00E828CA" w:rsidRPr="00E828CA" w:rsidRDefault="00E828CA" w:rsidP="00E828CA">
            <w:pPr>
              <w:rPr>
                <w:rFonts w:ascii="Times New Roman" w:hAnsi="Times New Roman" w:cs="Times New Roman"/>
                <w:kern w:val="0"/>
                <w14:ligatures w14:val="none"/>
              </w:rPr>
            </w:pPr>
          </w:p>
        </w:tc>
        <w:tc>
          <w:tcPr>
            <w:tcW w:w="1589" w:type="dxa"/>
          </w:tcPr>
          <w:p w14:paraId="3C3F408B" w14:textId="77777777" w:rsidR="00E828CA" w:rsidRPr="00E828CA" w:rsidRDefault="00E828CA" w:rsidP="00E828CA">
            <w:pPr>
              <w:rPr>
                <w:rFonts w:ascii="Times New Roman" w:hAnsi="Times New Roman" w:cs="Times New Roman"/>
                <w:kern w:val="0"/>
                <w14:ligatures w14:val="none"/>
              </w:rPr>
            </w:pPr>
          </w:p>
        </w:tc>
        <w:tc>
          <w:tcPr>
            <w:tcW w:w="4963" w:type="dxa"/>
          </w:tcPr>
          <w:p w14:paraId="619BDB60" w14:textId="77777777" w:rsidR="00E828CA" w:rsidRPr="00E828CA" w:rsidRDefault="00E828CA" w:rsidP="00E828CA">
            <w:pPr>
              <w:rPr>
                <w:rFonts w:ascii="Times New Roman" w:hAnsi="Times New Roman" w:cs="Times New Roman"/>
                <w:kern w:val="0"/>
                <w14:ligatures w14:val="none"/>
              </w:rPr>
            </w:pPr>
          </w:p>
        </w:tc>
      </w:tr>
      <w:tr w:rsidR="00E828CA" w:rsidRPr="00E828CA" w14:paraId="0522A34C" w14:textId="77777777" w:rsidTr="00995D24">
        <w:trPr>
          <w:trHeight w:val="540"/>
        </w:trPr>
        <w:tc>
          <w:tcPr>
            <w:tcW w:w="3096" w:type="dxa"/>
          </w:tcPr>
          <w:p w14:paraId="1CCB8610" w14:textId="77777777" w:rsidR="00E828CA" w:rsidRPr="00E828CA" w:rsidRDefault="00E828CA" w:rsidP="00E828CA">
            <w:pPr>
              <w:rPr>
                <w:rFonts w:ascii="Times New Roman" w:hAnsi="Times New Roman" w:cs="Times New Roman"/>
                <w:kern w:val="0"/>
                <w14:ligatures w14:val="none"/>
              </w:rPr>
            </w:pPr>
          </w:p>
        </w:tc>
        <w:tc>
          <w:tcPr>
            <w:tcW w:w="1589" w:type="dxa"/>
          </w:tcPr>
          <w:p w14:paraId="46E2CFFB" w14:textId="77777777" w:rsidR="00E828CA" w:rsidRPr="00E828CA" w:rsidRDefault="00E828CA" w:rsidP="00E828CA">
            <w:pPr>
              <w:rPr>
                <w:rFonts w:ascii="Times New Roman" w:hAnsi="Times New Roman" w:cs="Times New Roman"/>
                <w:kern w:val="0"/>
                <w14:ligatures w14:val="none"/>
              </w:rPr>
            </w:pPr>
          </w:p>
        </w:tc>
        <w:tc>
          <w:tcPr>
            <w:tcW w:w="4963" w:type="dxa"/>
          </w:tcPr>
          <w:p w14:paraId="0651A48F" w14:textId="77777777" w:rsidR="00E828CA" w:rsidRPr="00E828CA" w:rsidRDefault="00E828CA" w:rsidP="00E828CA">
            <w:pPr>
              <w:rPr>
                <w:rFonts w:ascii="Times New Roman" w:hAnsi="Times New Roman" w:cs="Times New Roman"/>
                <w:kern w:val="0"/>
                <w14:ligatures w14:val="none"/>
              </w:rPr>
            </w:pPr>
          </w:p>
        </w:tc>
      </w:tr>
    </w:tbl>
    <w:p w14:paraId="1CDF4792" w14:textId="77777777" w:rsidR="00E828CA" w:rsidRPr="00E828CA" w:rsidRDefault="00E828CA" w:rsidP="00E828CA">
      <w:pPr>
        <w:rPr>
          <w:rFonts w:ascii="Times New Roman" w:hAnsi="Times New Roman" w:cs="Times New Roman"/>
          <w:kern w:val="0"/>
          <w14:ligatures w14:val="none"/>
        </w:rPr>
        <w:sectPr w:rsidR="00E828CA" w:rsidRPr="00E828CA" w:rsidSect="00E828CA">
          <w:footerReference w:type="default" r:id="rId9"/>
          <w:pgSz w:w="12240" w:h="15840"/>
          <w:pgMar w:top="1360" w:right="1220" w:bottom="1020" w:left="1120" w:header="0" w:footer="1109" w:gutter="0"/>
          <w:cols w:space="720"/>
          <w:docGrid w:linePitch="299"/>
        </w:sectPr>
      </w:pPr>
    </w:p>
    <w:p w14:paraId="3CC95EEA" w14:textId="77777777" w:rsidR="00E828CA" w:rsidRPr="00E828CA" w:rsidRDefault="00E828CA" w:rsidP="00E828CA">
      <w:pPr>
        <w:rPr>
          <w:rFonts w:ascii="Times New Roman" w:hAnsi="Times New Roman" w:cs="Times New Roman"/>
          <w:b/>
          <w:bCs/>
          <w:kern w:val="0"/>
          <w14:ligatures w14:val="none"/>
        </w:rPr>
      </w:pPr>
      <w:bookmarkStart w:id="8" w:name="ATTACHMENT_F"/>
      <w:bookmarkEnd w:id="8"/>
      <w:r w:rsidRPr="00E828CA">
        <w:rPr>
          <w:rFonts w:ascii="Times New Roman" w:hAnsi="Times New Roman" w:cs="Times New Roman"/>
          <w:b/>
          <w:bCs/>
          <w:kern w:val="0"/>
          <w14:ligatures w14:val="none"/>
        </w:rPr>
        <w:lastRenderedPageBreak/>
        <w:t>ATTACHMENT F</w:t>
      </w:r>
    </w:p>
    <w:p w14:paraId="144B1DAA"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u w:val="thick"/>
          <w14:ligatures w14:val="none"/>
        </w:rPr>
        <w:t>VIRGINIA STATE CORPORATION COMMISSION (SCC)</w:t>
      </w:r>
      <w:r w:rsidRPr="00E828CA">
        <w:rPr>
          <w:rFonts w:ascii="Times New Roman" w:hAnsi="Times New Roman" w:cs="Times New Roman"/>
          <w:b/>
          <w:kern w:val="0"/>
          <w14:ligatures w14:val="none"/>
        </w:rPr>
        <w:t xml:space="preserve"> </w:t>
      </w:r>
      <w:r w:rsidRPr="00E828CA">
        <w:rPr>
          <w:rFonts w:ascii="Times New Roman" w:hAnsi="Times New Roman" w:cs="Times New Roman"/>
          <w:b/>
          <w:kern w:val="0"/>
          <w:u w:val="thick"/>
          <w14:ligatures w14:val="none"/>
        </w:rPr>
        <w:t>REGISTRATION INFORMATION</w:t>
      </w:r>
    </w:p>
    <w:p w14:paraId="20BDB064" w14:textId="77777777" w:rsidR="00E828CA" w:rsidRPr="00E828CA" w:rsidRDefault="00E828CA" w:rsidP="00E828CA">
      <w:pPr>
        <w:rPr>
          <w:rFonts w:ascii="Times New Roman" w:hAnsi="Times New Roman" w:cs="Times New Roman"/>
          <w:b/>
          <w:kern w:val="0"/>
          <w14:ligatures w14:val="none"/>
        </w:rPr>
      </w:pPr>
      <w:r w:rsidRPr="00E828CA">
        <w:rPr>
          <w:rFonts w:ascii="Times New Roman" w:hAnsi="Times New Roman" w:cs="Times New Roman"/>
          <w:b/>
          <w:kern w:val="0"/>
          <w14:ligatures w14:val="none"/>
        </w:rPr>
        <w:t>The Bidder or Offeror:</w:t>
      </w:r>
    </w:p>
    <w:p w14:paraId="2824B78F" w14:textId="77777777" w:rsidR="00E828CA" w:rsidRPr="00E828CA" w:rsidRDefault="00E828CA" w:rsidP="00E828CA">
      <w:pPr>
        <w:widowControl w:val="0"/>
        <w:numPr>
          <w:ilvl w:val="0"/>
          <w:numId w:val="8"/>
        </w:numPr>
        <w:autoSpaceDE w:val="0"/>
        <w:autoSpaceDN w:val="0"/>
        <w:spacing w:after="0" w:line="240" w:lineRule="auto"/>
        <w:jc w:val="both"/>
        <w:rPr>
          <w:rFonts w:ascii="Times New Roman" w:eastAsia="Arial" w:hAnsi="Times New Roman" w:cs="Times New Roman"/>
          <w:b/>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 xml:space="preserve">is a corporation or other business entity with the following: </w:t>
      </w:r>
    </w:p>
    <w:p w14:paraId="23A2AA83" w14:textId="77777777" w:rsidR="00E828CA" w:rsidRPr="00E828CA" w:rsidRDefault="00E828CA" w:rsidP="00E828CA">
      <w:pPr>
        <w:widowControl w:val="0"/>
        <w:autoSpaceDE w:val="0"/>
        <w:autoSpaceDN w:val="0"/>
        <w:spacing w:after="0" w:line="240" w:lineRule="auto"/>
        <w:ind w:left="720"/>
        <w:jc w:val="both"/>
        <w:rPr>
          <w:rFonts w:ascii="Times New Roman" w:eastAsia="Arial" w:hAnsi="Times New Roman" w:cs="Times New Roman"/>
          <w:kern w:val="0"/>
          <w14:ligatures w14:val="none"/>
        </w:rPr>
      </w:pPr>
    </w:p>
    <w:p w14:paraId="32743AF5" w14:textId="77777777" w:rsidR="00E828CA" w:rsidRPr="00E828CA" w:rsidRDefault="00E828CA" w:rsidP="00E828CA">
      <w:pPr>
        <w:widowControl w:val="0"/>
        <w:autoSpaceDE w:val="0"/>
        <w:autoSpaceDN w:val="0"/>
        <w:spacing w:after="0" w:line="240" w:lineRule="auto"/>
        <w:ind w:left="720"/>
        <w:jc w:val="both"/>
        <w:rPr>
          <w:rFonts w:ascii="Times New Roman" w:eastAsia="Arial" w:hAnsi="Times New Roman" w:cs="Times New Roman"/>
          <w:bCs/>
          <w:kern w:val="0"/>
          <w:u w:val="single"/>
          <w14:ligatures w14:val="none"/>
        </w:rPr>
      </w:pPr>
      <w:r w:rsidRPr="00E828CA">
        <w:rPr>
          <w:rFonts w:ascii="Times New Roman" w:eastAsia="Arial" w:hAnsi="Times New Roman" w:cs="Times New Roman"/>
          <w:kern w:val="0"/>
          <w14:ligatures w14:val="none"/>
        </w:rPr>
        <w:t>SCC identification number:</w:t>
      </w:r>
      <w:r w:rsidRPr="00E828CA">
        <w:rPr>
          <w:rFonts w:ascii="Times New Roman" w:eastAsia="Arial" w:hAnsi="Times New Roman" w:cs="Times New Roman"/>
          <w:bCs/>
          <w:kern w:val="0"/>
          <w:u w:val="single"/>
          <w14:ligatures w14:val="none"/>
        </w:rPr>
        <w:tab/>
      </w:r>
      <w:r w:rsidRPr="00E828CA">
        <w:rPr>
          <w:rFonts w:ascii="Times New Roman" w:eastAsia="Arial" w:hAnsi="Times New Roman" w:cs="Times New Roman"/>
          <w:bCs/>
          <w:kern w:val="0"/>
          <w:u w:val="single"/>
          <w14:ligatures w14:val="none"/>
        </w:rPr>
        <w:tab/>
      </w:r>
      <w:r w:rsidRPr="00E828CA">
        <w:rPr>
          <w:rFonts w:ascii="Times New Roman" w:eastAsia="Arial" w:hAnsi="Times New Roman" w:cs="Times New Roman"/>
          <w:bCs/>
          <w:kern w:val="0"/>
          <w:u w:val="single"/>
          <w14:ligatures w14:val="none"/>
        </w:rPr>
        <w:tab/>
      </w:r>
      <w:r w:rsidRPr="00E828CA">
        <w:rPr>
          <w:rFonts w:ascii="Times New Roman" w:eastAsia="Arial" w:hAnsi="Times New Roman" w:cs="Times New Roman"/>
          <w:bCs/>
          <w:kern w:val="0"/>
          <w:u w:val="single"/>
          <w14:ligatures w14:val="none"/>
        </w:rPr>
        <w:tab/>
      </w:r>
      <w:r w:rsidRPr="00E828CA">
        <w:rPr>
          <w:rFonts w:ascii="Times New Roman" w:eastAsia="Arial" w:hAnsi="Times New Roman" w:cs="Times New Roman"/>
          <w:bCs/>
          <w:kern w:val="0"/>
          <w:u w:val="single"/>
          <w14:ligatures w14:val="none"/>
        </w:rPr>
        <w:tab/>
      </w:r>
      <w:r w:rsidRPr="00E828CA">
        <w:rPr>
          <w:rFonts w:ascii="Times New Roman" w:eastAsia="Arial" w:hAnsi="Times New Roman" w:cs="Times New Roman"/>
          <w:bCs/>
          <w:kern w:val="0"/>
          <w:u w:val="single"/>
          <w14:ligatures w14:val="none"/>
        </w:rPr>
        <w:tab/>
      </w:r>
      <w:r w:rsidRPr="00E828CA">
        <w:rPr>
          <w:rFonts w:ascii="Times New Roman" w:eastAsia="Arial" w:hAnsi="Times New Roman" w:cs="Times New Roman"/>
          <w:bCs/>
          <w:kern w:val="0"/>
          <w:u w:val="single"/>
          <w14:ligatures w14:val="none"/>
        </w:rPr>
        <w:tab/>
      </w:r>
    </w:p>
    <w:p w14:paraId="30069AE7" w14:textId="77777777" w:rsidR="00E828CA" w:rsidRPr="00E828CA" w:rsidRDefault="00E828CA" w:rsidP="00E828CA">
      <w:pPr>
        <w:widowControl w:val="0"/>
        <w:autoSpaceDE w:val="0"/>
        <w:autoSpaceDN w:val="0"/>
        <w:spacing w:after="0" w:line="240" w:lineRule="auto"/>
        <w:ind w:left="720"/>
        <w:jc w:val="both"/>
        <w:rPr>
          <w:rFonts w:ascii="Times New Roman" w:eastAsia="Arial" w:hAnsi="Times New Roman" w:cs="Times New Roman"/>
          <w:b/>
          <w:kern w:val="0"/>
          <w14:ligatures w14:val="none"/>
        </w:rPr>
      </w:pPr>
    </w:p>
    <w:p w14:paraId="087157DA" w14:textId="77777777" w:rsidR="00E828CA" w:rsidRPr="00E828CA" w:rsidRDefault="00E828CA" w:rsidP="00E828CA">
      <w:pPr>
        <w:rPr>
          <w:rFonts w:ascii="Times New Roman" w:hAnsi="Times New Roman" w:cs="Times New Roman"/>
          <w:b/>
          <w:bCs/>
          <w:kern w:val="0"/>
          <w14:ligatures w14:val="none"/>
        </w:rPr>
      </w:pPr>
      <w:bookmarkStart w:id="9" w:name="-OR-"/>
      <w:bookmarkEnd w:id="9"/>
      <w:r w:rsidRPr="00E828CA">
        <w:rPr>
          <w:rFonts w:ascii="Times New Roman" w:hAnsi="Times New Roman" w:cs="Times New Roman"/>
          <w:kern w:val="0"/>
          <w14:ligatures w14:val="none"/>
        </w:rPr>
        <w:tab/>
      </w:r>
      <w:r w:rsidRPr="00E828CA">
        <w:rPr>
          <w:rFonts w:ascii="Times New Roman" w:hAnsi="Times New Roman" w:cs="Times New Roman"/>
          <w:b/>
          <w:bCs/>
          <w:kern w:val="0"/>
          <w14:ligatures w14:val="none"/>
        </w:rPr>
        <w:t>-OR-</w:t>
      </w:r>
    </w:p>
    <w:p w14:paraId="7F44080E" w14:textId="77777777" w:rsidR="00E828CA" w:rsidRPr="00E828CA" w:rsidRDefault="00E828CA" w:rsidP="00E828CA">
      <w:pPr>
        <w:widowControl w:val="0"/>
        <w:numPr>
          <w:ilvl w:val="0"/>
          <w:numId w:val="8"/>
        </w:numPr>
        <w:autoSpaceDE w:val="0"/>
        <w:autoSpaceDN w:val="0"/>
        <w:spacing w:after="0" w:line="240" w:lineRule="auto"/>
        <w:jc w:val="both"/>
        <w:rPr>
          <w:rFonts w:ascii="Times New Roman" w:eastAsia="Arial" w:hAnsi="Times New Roman" w:cs="Times New Roman"/>
          <w:b/>
          <w:bCs/>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 xml:space="preserve">is not a corporation, limited liability company, limited partnership, registered limited liability partnership, or business trust; </w:t>
      </w:r>
    </w:p>
    <w:p w14:paraId="6FF5F453" w14:textId="77777777" w:rsidR="00E828CA" w:rsidRPr="00E828CA" w:rsidRDefault="00E828CA" w:rsidP="00E828CA">
      <w:pPr>
        <w:widowControl w:val="0"/>
        <w:autoSpaceDE w:val="0"/>
        <w:autoSpaceDN w:val="0"/>
        <w:spacing w:after="0" w:line="240" w:lineRule="auto"/>
        <w:ind w:left="720"/>
        <w:jc w:val="both"/>
        <w:rPr>
          <w:rFonts w:ascii="Times New Roman" w:eastAsia="Arial" w:hAnsi="Times New Roman" w:cs="Times New Roman"/>
          <w:kern w:val="0"/>
          <w14:ligatures w14:val="none"/>
        </w:rPr>
      </w:pPr>
    </w:p>
    <w:p w14:paraId="49AAFC14" w14:textId="77777777" w:rsidR="00E828CA" w:rsidRPr="00E828CA" w:rsidRDefault="00E828CA" w:rsidP="00E828CA">
      <w:pPr>
        <w:widowControl w:val="0"/>
        <w:autoSpaceDE w:val="0"/>
        <w:autoSpaceDN w:val="0"/>
        <w:spacing w:after="0" w:line="240" w:lineRule="auto"/>
        <w:ind w:left="720"/>
        <w:jc w:val="both"/>
        <w:rPr>
          <w:rFonts w:ascii="Times New Roman" w:eastAsia="Arial" w:hAnsi="Times New Roman" w:cs="Times New Roman"/>
          <w:b/>
          <w:bCs/>
          <w:kern w:val="0"/>
          <w14:ligatures w14:val="none"/>
        </w:rPr>
      </w:pPr>
      <w:r w:rsidRPr="00E828CA">
        <w:rPr>
          <w:rFonts w:ascii="Times New Roman" w:eastAsia="Arial" w:hAnsi="Times New Roman" w:cs="Times New Roman"/>
          <w:b/>
          <w:kern w:val="0"/>
          <w14:ligatures w14:val="none"/>
        </w:rPr>
        <w:t>-OR-</w:t>
      </w:r>
    </w:p>
    <w:p w14:paraId="3F9562B5" w14:textId="77777777" w:rsidR="00E828CA" w:rsidRPr="00E828CA" w:rsidRDefault="00E828CA" w:rsidP="00E828CA">
      <w:pPr>
        <w:widowControl w:val="0"/>
        <w:autoSpaceDE w:val="0"/>
        <w:autoSpaceDN w:val="0"/>
        <w:spacing w:after="0" w:line="240" w:lineRule="auto"/>
        <w:ind w:left="720"/>
        <w:jc w:val="both"/>
        <w:rPr>
          <w:rFonts w:ascii="Times New Roman" w:eastAsia="Arial" w:hAnsi="Times New Roman" w:cs="Times New Roman"/>
          <w:b/>
          <w:bCs/>
          <w:kern w:val="0"/>
          <w14:ligatures w14:val="none"/>
        </w:rPr>
      </w:pPr>
    </w:p>
    <w:p w14:paraId="60F8929E" w14:textId="77777777" w:rsidR="00E828CA" w:rsidRPr="00E828CA" w:rsidRDefault="00E828CA" w:rsidP="00E828CA">
      <w:pPr>
        <w:widowControl w:val="0"/>
        <w:numPr>
          <w:ilvl w:val="0"/>
          <w:numId w:val="8"/>
        </w:numPr>
        <w:autoSpaceDE w:val="0"/>
        <w:autoSpaceDN w:val="0"/>
        <w:spacing w:after="0" w:line="240" w:lineRule="auto"/>
        <w:jc w:val="both"/>
        <w:rPr>
          <w:rFonts w:ascii="Times New Roman" w:eastAsia="Arial" w:hAnsi="Times New Roman" w:cs="Times New Roman"/>
          <w:b/>
          <w:bCs/>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 xml:space="preserve">is an out-of-state business entity that does not regularly and continuously maintain as part of its ordinary and customary business any employees, agents, offices, facilities, or inventories in Virginia (not counting any employees or agents in Virginia who merely solicit orders that require acceptance outside Virginia before they become contracts, and not counting any incidental presence of the Bidder/Offeror in Virginia that is needed in order to assemble, maintain, and repair goods in accordance with the contracts by which such goods were sold and shipped into Virginia from offeror’s out-of-state location) </w:t>
      </w:r>
    </w:p>
    <w:p w14:paraId="3B1DA193" w14:textId="77777777" w:rsidR="00E828CA" w:rsidRPr="00E828CA" w:rsidRDefault="00E828CA" w:rsidP="00E828CA">
      <w:pPr>
        <w:widowControl w:val="0"/>
        <w:autoSpaceDE w:val="0"/>
        <w:autoSpaceDN w:val="0"/>
        <w:spacing w:after="0" w:line="240" w:lineRule="auto"/>
        <w:ind w:left="720"/>
        <w:jc w:val="both"/>
        <w:rPr>
          <w:rFonts w:ascii="Times New Roman" w:eastAsia="Arial" w:hAnsi="Times New Roman" w:cs="Times New Roman"/>
          <w:kern w:val="0"/>
          <w14:ligatures w14:val="none"/>
        </w:rPr>
      </w:pPr>
    </w:p>
    <w:p w14:paraId="7ACC46A3" w14:textId="77777777" w:rsidR="00E828CA" w:rsidRPr="00E828CA" w:rsidRDefault="00E828CA" w:rsidP="00E828CA">
      <w:pPr>
        <w:widowControl w:val="0"/>
        <w:autoSpaceDE w:val="0"/>
        <w:autoSpaceDN w:val="0"/>
        <w:spacing w:after="0" w:line="240" w:lineRule="auto"/>
        <w:ind w:left="720"/>
        <w:jc w:val="both"/>
        <w:rPr>
          <w:rFonts w:ascii="Times New Roman" w:eastAsia="Arial" w:hAnsi="Times New Roman" w:cs="Times New Roman"/>
          <w:b/>
          <w:bCs/>
          <w:kern w:val="0"/>
          <w14:ligatures w14:val="none"/>
        </w:rPr>
      </w:pPr>
      <w:r w:rsidRPr="00E828CA">
        <w:rPr>
          <w:rFonts w:ascii="Times New Roman" w:eastAsia="Arial" w:hAnsi="Times New Roman" w:cs="Times New Roman"/>
          <w:b/>
          <w:kern w:val="0"/>
          <w14:ligatures w14:val="none"/>
        </w:rPr>
        <w:t>-OR-</w:t>
      </w:r>
    </w:p>
    <w:p w14:paraId="09BECAF0" w14:textId="77777777" w:rsidR="00E828CA" w:rsidRPr="00E828CA" w:rsidRDefault="00E828CA" w:rsidP="00E828CA">
      <w:pPr>
        <w:widowControl w:val="0"/>
        <w:autoSpaceDE w:val="0"/>
        <w:autoSpaceDN w:val="0"/>
        <w:spacing w:after="0" w:line="240" w:lineRule="auto"/>
        <w:ind w:left="1520" w:hanging="360"/>
        <w:jc w:val="both"/>
        <w:rPr>
          <w:rFonts w:ascii="Times New Roman" w:eastAsia="Arial" w:hAnsi="Times New Roman" w:cs="Times New Roman"/>
          <w:kern w:val="0"/>
          <w14:ligatures w14:val="none"/>
        </w:rPr>
      </w:pPr>
    </w:p>
    <w:p w14:paraId="777C0611" w14:textId="77777777" w:rsidR="00E828CA" w:rsidRPr="00E828CA" w:rsidRDefault="00E828CA" w:rsidP="00E828CA">
      <w:pPr>
        <w:widowControl w:val="0"/>
        <w:numPr>
          <w:ilvl w:val="0"/>
          <w:numId w:val="8"/>
        </w:numPr>
        <w:autoSpaceDE w:val="0"/>
        <w:autoSpaceDN w:val="0"/>
        <w:spacing w:after="0" w:line="240" w:lineRule="auto"/>
        <w:jc w:val="both"/>
        <w:rPr>
          <w:rFonts w:ascii="Times New Roman" w:eastAsia="Arial" w:hAnsi="Times New Roman" w:cs="Times New Roman"/>
          <w:b/>
          <w:bCs/>
          <w:kern w:val="0"/>
          <w14:ligatures w14:val="none"/>
        </w:rPr>
      </w:pPr>
      <w:r w:rsidRPr="00E828CA">
        <w:rPr>
          <w:rFonts w:ascii="Times New Roman" w:eastAsia="Arial" w:hAnsi="Times New Roman" w:cs="Times New Roman"/>
          <w:kern w:val="0"/>
          <w:u w:val="single"/>
          <w14:ligatures w14:val="none"/>
        </w:rPr>
        <w:tab/>
      </w:r>
      <w:r w:rsidRPr="00E828CA">
        <w:rPr>
          <w:rFonts w:ascii="Times New Roman" w:eastAsia="Arial" w:hAnsi="Times New Roman" w:cs="Times New Roman"/>
          <w:kern w:val="0"/>
          <w14:ligatures w14:val="none"/>
        </w:rPr>
        <w:t>is an out-of-state business entity that is including with this bid/proposal an opinion of legal counsel which accurately and completely discloses the undersigned Bidder’s/Offeror’s current contacts with Virginia and describes why whose contacts do not constitute the transaction of business in Virginia within the meaning of § 13.1-757 or other similar provisions in Titles 13.1 or 50 of the Code of Virginia.</w:t>
      </w:r>
    </w:p>
    <w:p w14:paraId="6C01B2CF" w14:textId="77777777" w:rsidR="00E828CA" w:rsidRPr="00E828CA" w:rsidRDefault="00E828CA" w:rsidP="00E828CA">
      <w:pPr>
        <w:rPr>
          <w:rFonts w:ascii="Times New Roman" w:hAnsi="Times New Roman" w:cs="Times New Roman"/>
          <w:kern w:val="0"/>
          <w14:ligatures w14:val="none"/>
        </w:rPr>
      </w:pPr>
    </w:p>
    <w:p w14:paraId="18359A20"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 xml:space="preserve">Please check the following if you have not checked any of the foregoing options but currently have pending before the SCC an application for authority to transact business in the Commonwealth of Virginia and wish to be considered for a waiver to allow you to submit the SCC identification number after the due date for bids/proposals: </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5B6678E4" w14:textId="77777777" w:rsidR="00E828CA" w:rsidRPr="00E828CA" w:rsidRDefault="00E828CA" w:rsidP="00E828CA">
      <w:pPr>
        <w:rPr>
          <w:rFonts w:ascii="Times New Roman" w:hAnsi="Times New Roman" w:cs="Times New Roman"/>
          <w:kern w:val="0"/>
          <w14:ligatures w14:val="none"/>
        </w:rPr>
      </w:pPr>
    </w:p>
    <w:p w14:paraId="0538B6AC" w14:textId="77777777" w:rsidR="00E828CA" w:rsidRPr="00E828CA" w:rsidRDefault="00E828CA" w:rsidP="00E828CA">
      <w:pPr>
        <w:spacing w:after="0" w:line="240" w:lineRule="auto"/>
        <w:rPr>
          <w:rFonts w:ascii="Times New Roman" w:hAnsi="Times New Roman" w:cs="Times New Roman"/>
          <w:i/>
          <w:kern w:val="0"/>
          <w:u w:val="single"/>
          <w14:ligatures w14:val="none"/>
        </w:rPr>
      </w:pPr>
      <w:r w:rsidRPr="00E828CA">
        <w:rPr>
          <w:rFonts w:ascii="Times New Roman" w:hAnsi="Times New Roman" w:cs="Times New Roman"/>
          <w:i/>
          <w:kern w:val="0"/>
          <w14:ligatures w14:val="none"/>
        </w:rPr>
        <w:t>Signature of Authorized Representative</w:t>
      </w:r>
      <w:r w:rsidRPr="00E828CA">
        <w:rPr>
          <w:rFonts w:ascii="Times New Roman" w:hAnsi="Times New Roman" w:cs="Times New Roman"/>
          <w:i/>
          <w:kern w:val="0"/>
          <w14:ligatures w14:val="none"/>
        </w:rPr>
        <w:tab/>
      </w:r>
      <w:r w:rsidRPr="00E828CA">
        <w:rPr>
          <w:rFonts w:ascii="Times New Roman" w:hAnsi="Times New Roman" w:cs="Times New Roman"/>
          <w:i/>
          <w:kern w:val="0"/>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p>
    <w:p w14:paraId="6BC490EA" w14:textId="77777777" w:rsidR="00E828CA" w:rsidRPr="00E828CA" w:rsidRDefault="00E828CA" w:rsidP="00E828CA">
      <w:pPr>
        <w:spacing w:after="0" w:line="240" w:lineRule="auto"/>
        <w:rPr>
          <w:rFonts w:ascii="Times New Roman" w:hAnsi="Times New Roman" w:cs="Times New Roman"/>
          <w:i/>
          <w:kern w:val="0"/>
          <w14:ligatures w14:val="none"/>
        </w:rPr>
      </w:pPr>
    </w:p>
    <w:p w14:paraId="6EF85631" w14:textId="77777777" w:rsidR="00E828CA" w:rsidRPr="00E828CA" w:rsidRDefault="00E828CA" w:rsidP="00E828CA">
      <w:pPr>
        <w:spacing w:after="0" w:line="240" w:lineRule="auto"/>
        <w:rPr>
          <w:rFonts w:ascii="Times New Roman" w:hAnsi="Times New Roman" w:cs="Times New Roman"/>
          <w:i/>
          <w:kern w:val="0"/>
          <w14:ligatures w14:val="none"/>
        </w:rPr>
      </w:pPr>
    </w:p>
    <w:p w14:paraId="480F994D" w14:textId="77777777" w:rsidR="00E828CA" w:rsidRPr="00E828CA" w:rsidRDefault="00E828CA" w:rsidP="00E828CA">
      <w:pPr>
        <w:spacing w:after="0" w:line="240" w:lineRule="auto"/>
        <w:rPr>
          <w:rFonts w:ascii="Times New Roman" w:hAnsi="Times New Roman" w:cs="Times New Roman"/>
          <w:i/>
          <w:kern w:val="0"/>
          <w14:ligatures w14:val="none"/>
        </w:rPr>
      </w:pPr>
    </w:p>
    <w:p w14:paraId="1978F06C" w14:textId="77777777" w:rsidR="00E828CA" w:rsidRPr="00E828CA" w:rsidRDefault="00E828CA" w:rsidP="00E828CA">
      <w:pPr>
        <w:spacing w:after="0" w:line="240" w:lineRule="auto"/>
        <w:rPr>
          <w:rFonts w:ascii="Times New Roman" w:hAnsi="Times New Roman" w:cs="Times New Roman"/>
          <w:i/>
          <w:kern w:val="0"/>
          <w:u w:val="single"/>
          <w14:ligatures w14:val="none"/>
        </w:rPr>
      </w:pPr>
      <w:r w:rsidRPr="00E828CA">
        <w:rPr>
          <w:rFonts w:ascii="Times New Roman" w:hAnsi="Times New Roman" w:cs="Times New Roman"/>
          <w:i/>
          <w:kern w:val="0"/>
          <w14:ligatures w14:val="none"/>
        </w:rPr>
        <w:t>Printed Name of Authorized Representative</w:t>
      </w:r>
      <w:r w:rsidRPr="00E828CA">
        <w:rPr>
          <w:rFonts w:ascii="Times New Roman" w:hAnsi="Times New Roman" w:cs="Times New Roman"/>
          <w:i/>
          <w:kern w:val="0"/>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p>
    <w:p w14:paraId="4FAC23B8" w14:textId="77777777" w:rsidR="00E828CA" w:rsidRPr="00E828CA" w:rsidRDefault="00E828CA" w:rsidP="00E828CA">
      <w:pPr>
        <w:rPr>
          <w:rFonts w:ascii="Times New Roman" w:hAnsi="Times New Roman" w:cs="Times New Roman"/>
          <w:kern w:val="0"/>
          <w14:ligatures w14:val="none"/>
        </w:rPr>
        <w:sectPr w:rsidR="00E828CA" w:rsidRPr="00E828CA" w:rsidSect="00E828CA">
          <w:pgSz w:w="12240" w:h="15840"/>
          <w:pgMar w:top="1360" w:right="1360" w:bottom="1020" w:left="1320" w:header="0" w:footer="1109" w:gutter="0"/>
          <w:cols w:space="720"/>
          <w:docGrid w:linePitch="299"/>
        </w:sectPr>
      </w:pPr>
    </w:p>
    <w:p w14:paraId="19E3246F" w14:textId="77777777" w:rsidR="00E828CA" w:rsidRPr="00E828CA" w:rsidRDefault="00E828CA" w:rsidP="00E828CA">
      <w:pPr>
        <w:spacing w:after="0" w:line="240" w:lineRule="auto"/>
        <w:rPr>
          <w:rFonts w:ascii="Times New Roman" w:hAnsi="Times New Roman" w:cs="Times New Roman"/>
          <w:b/>
          <w:bCs/>
          <w:kern w:val="0"/>
          <w14:ligatures w14:val="none"/>
        </w:rPr>
      </w:pPr>
      <w:bookmarkStart w:id="10" w:name="ATTACHMENT_G"/>
      <w:bookmarkEnd w:id="10"/>
      <w:r w:rsidRPr="00E828CA">
        <w:rPr>
          <w:rFonts w:ascii="Times New Roman" w:hAnsi="Times New Roman" w:cs="Times New Roman"/>
          <w:b/>
          <w:bCs/>
          <w:kern w:val="0"/>
          <w14:ligatures w14:val="none"/>
        </w:rPr>
        <w:lastRenderedPageBreak/>
        <w:t>ATTACHMENT G</w:t>
      </w:r>
      <w:bookmarkStart w:id="11" w:name="BID/PROPOSAL_RESPONSE"/>
      <w:bookmarkEnd w:id="11"/>
      <w:r w:rsidRPr="00E828CA">
        <w:rPr>
          <w:rFonts w:ascii="Times New Roman" w:hAnsi="Times New Roman" w:cs="Times New Roman"/>
          <w:b/>
          <w:bCs/>
          <w:kern w:val="0"/>
          <w14:ligatures w14:val="none"/>
        </w:rPr>
        <w:t xml:space="preserve"> </w:t>
      </w:r>
    </w:p>
    <w:p w14:paraId="39F980F4" w14:textId="77777777" w:rsidR="00E828CA" w:rsidRPr="00E828CA" w:rsidRDefault="00E828CA" w:rsidP="00E828CA">
      <w:pPr>
        <w:spacing w:after="0" w:line="240" w:lineRule="auto"/>
        <w:rPr>
          <w:rFonts w:ascii="Times New Roman" w:hAnsi="Times New Roman" w:cs="Times New Roman"/>
          <w:b/>
          <w:bCs/>
          <w:kern w:val="0"/>
          <w14:ligatures w14:val="none"/>
        </w:rPr>
      </w:pPr>
    </w:p>
    <w:p w14:paraId="33D4E72F" w14:textId="77777777" w:rsidR="00E828CA" w:rsidRPr="00E828CA" w:rsidRDefault="00E828CA" w:rsidP="00E828CA">
      <w:pPr>
        <w:spacing w:after="0" w:line="240" w:lineRule="auto"/>
        <w:rPr>
          <w:rFonts w:ascii="Times New Roman" w:hAnsi="Times New Roman" w:cs="Times New Roman"/>
          <w:b/>
          <w:bCs/>
          <w:kern w:val="0"/>
          <w:u w:val="single"/>
          <w14:ligatures w14:val="none"/>
        </w:rPr>
      </w:pPr>
      <w:r w:rsidRPr="00E828CA">
        <w:rPr>
          <w:rFonts w:ascii="Times New Roman" w:hAnsi="Times New Roman" w:cs="Times New Roman"/>
          <w:b/>
          <w:bCs/>
          <w:kern w:val="0"/>
          <w:u w:val="single"/>
          <w14:ligatures w14:val="none"/>
        </w:rPr>
        <w:t>BID/PROPOSAL RESPONSE</w:t>
      </w:r>
    </w:p>
    <w:p w14:paraId="09B5C80D" w14:textId="77777777" w:rsidR="00E828CA" w:rsidRPr="00E828CA" w:rsidRDefault="00E828CA" w:rsidP="00E828CA">
      <w:pPr>
        <w:spacing w:after="0" w:line="240" w:lineRule="auto"/>
        <w:rPr>
          <w:rFonts w:ascii="Times New Roman" w:hAnsi="Times New Roman" w:cs="Times New Roman"/>
          <w:b/>
          <w:bCs/>
          <w:kern w:val="0"/>
          <w:u w:val="single"/>
          <w14:ligatures w14:val="none"/>
        </w:rPr>
      </w:pPr>
    </w:p>
    <w:p w14:paraId="1DC84343" w14:textId="77777777" w:rsidR="00E828CA" w:rsidRPr="00E828CA" w:rsidRDefault="00E828CA" w:rsidP="00E828CA">
      <w:pPr>
        <w:spacing w:after="0" w:line="240" w:lineRule="auto"/>
        <w:rPr>
          <w:rFonts w:ascii="Times New Roman" w:hAnsi="Times New Roman" w:cs="Times New Roman"/>
          <w:kern w:val="0"/>
          <w:u w:val="single"/>
          <w14:ligatures w14:val="none"/>
        </w:rPr>
      </w:pPr>
      <w:r w:rsidRPr="00E828CA">
        <w:rPr>
          <w:rFonts w:ascii="Times New Roman" w:hAnsi="Times New Roman" w:cs="Times New Roman"/>
          <w:kern w:val="0"/>
          <w14:ligatures w14:val="none"/>
        </w:rPr>
        <w:t xml:space="preserve">Name of Bidder/Offeror: </w:t>
      </w:r>
      <w:r w:rsidRPr="00E828CA">
        <w:rPr>
          <w:rFonts w:ascii="Times New Roman" w:hAnsi="Times New Roman" w:cs="Times New Roman"/>
          <w:kern w:val="0"/>
          <w:u w:val="single"/>
          <w14:ligatures w14:val="none"/>
        </w:rPr>
        <w:t xml:space="preserve"> </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26C91F15" w14:textId="77777777" w:rsidR="00E828CA" w:rsidRPr="00E828CA" w:rsidRDefault="00E828CA" w:rsidP="00E828CA">
      <w:pPr>
        <w:spacing w:after="0" w:line="240" w:lineRule="auto"/>
        <w:rPr>
          <w:rFonts w:ascii="Times New Roman" w:hAnsi="Times New Roman" w:cs="Times New Roman"/>
          <w:kern w:val="0"/>
          <w14:ligatures w14:val="none"/>
        </w:rPr>
      </w:pPr>
    </w:p>
    <w:p w14:paraId="0CBA35E2"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Pursuant to Va. Code § </w:t>
      </w:r>
      <w:hyperlink r:id="rId10">
        <w:r w:rsidRPr="00E828CA">
          <w:rPr>
            <w:rFonts w:ascii="Times New Roman" w:hAnsi="Times New Roman" w:cs="Times New Roman"/>
            <w:color w:val="0563C1" w:themeColor="hyperlink"/>
            <w:kern w:val="0"/>
            <w:u w:val="single"/>
            <w14:ligatures w14:val="none"/>
          </w:rPr>
          <w:t>22.1-296.1,</w:t>
        </w:r>
      </w:hyperlink>
      <w:r w:rsidRPr="00E828CA">
        <w:rPr>
          <w:rFonts w:ascii="Times New Roman" w:hAnsi="Times New Roman" w:cs="Times New Roman"/>
          <w:kern w:val="0"/>
          <w14:ligatures w14:val="none"/>
        </w:rPr>
        <w:t xml:space="preserve"> as a condition of awarding a contract for the provision of services that require the contractor, their employees or subcontractors to have </w:t>
      </w:r>
      <w:r w:rsidRPr="00E828CA">
        <w:rPr>
          <w:rFonts w:ascii="Times New Roman" w:hAnsi="Times New Roman" w:cs="Times New Roman"/>
          <w:b/>
          <w:kern w:val="0"/>
          <w14:ligatures w14:val="none"/>
        </w:rPr>
        <w:t xml:space="preserve">direct contact with students </w:t>
      </w:r>
      <w:r w:rsidRPr="00E828CA">
        <w:rPr>
          <w:rFonts w:ascii="Times New Roman" w:hAnsi="Times New Roman" w:cs="Times New Roman"/>
          <w:kern w:val="0"/>
          <w14:ligatures w14:val="none"/>
        </w:rPr>
        <w:t>on school property during regular school hours or during school-sponsored activities, the school board shall require the contractor to provide certification that all persons who will provide such services have not been convicted of a felony or any offense involving the sexual molestation or physical or sexual abuse or rape of a child.</w:t>
      </w:r>
    </w:p>
    <w:p w14:paraId="5EB1DCFE" w14:textId="77777777" w:rsidR="00E828CA" w:rsidRPr="00E828CA" w:rsidRDefault="00E828CA" w:rsidP="00E828CA">
      <w:pPr>
        <w:spacing w:after="0" w:line="240" w:lineRule="auto"/>
        <w:rPr>
          <w:rFonts w:ascii="Times New Roman" w:hAnsi="Times New Roman" w:cs="Times New Roman"/>
          <w:kern w:val="0"/>
          <w14:ligatures w14:val="none"/>
        </w:rPr>
      </w:pPr>
    </w:p>
    <w:p w14:paraId="6877D776"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Any person making a materially false statement regarding any such offense shall be guilty of a Class 1 misdemeanor and, upon conviction, the fact of such conviction shall be grounds for the revocation of the contract to provide such services and, when relevant, the revocation of any license required to provide such services.</w:t>
      </w:r>
    </w:p>
    <w:p w14:paraId="5891A5E1" w14:textId="77777777" w:rsidR="00E828CA" w:rsidRPr="00E828CA" w:rsidRDefault="00E828CA" w:rsidP="00E828CA">
      <w:pPr>
        <w:spacing w:after="0" w:line="240" w:lineRule="auto"/>
        <w:rPr>
          <w:rFonts w:ascii="Times New Roman" w:hAnsi="Times New Roman" w:cs="Times New Roman"/>
          <w:kern w:val="0"/>
          <w14:ligatures w14:val="none"/>
        </w:rPr>
      </w:pPr>
    </w:p>
    <w:p w14:paraId="669584AC" w14:textId="77777777" w:rsidR="00E828CA" w:rsidRPr="00E828CA" w:rsidRDefault="00E828CA" w:rsidP="00E828CA">
      <w:pPr>
        <w:spacing w:after="0" w:line="240" w:lineRule="auto"/>
        <w:rPr>
          <w:rFonts w:ascii="Times New Roman" w:hAnsi="Times New Roman" w:cs="Times New Roman"/>
          <w:b/>
          <w:bCs/>
          <w:kern w:val="0"/>
          <w14:ligatures w14:val="none"/>
        </w:rPr>
      </w:pPr>
      <w:bookmarkStart w:id="12" w:name="As_part_of_this_submission,_I_certify_th"/>
      <w:bookmarkEnd w:id="12"/>
      <w:r w:rsidRPr="00E828CA">
        <w:rPr>
          <w:rFonts w:ascii="Times New Roman" w:hAnsi="Times New Roman" w:cs="Times New Roman"/>
          <w:b/>
          <w:bCs/>
          <w:kern w:val="0"/>
          <w14:ligatures w14:val="none"/>
        </w:rPr>
        <w:t xml:space="preserve">As part of this submission, I certify that the employees of, or subcontractors to, the </w:t>
      </w:r>
      <w:proofErr w:type="gramStart"/>
      <w:r w:rsidRPr="00E828CA">
        <w:rPr>
          <w:rFonts w:ascii="Times New Roman" w:hAnsi="Times New Roman" w:cs="Times New Roman"/>
          <w:b/>
          <w:bCs/>
          <w:kern w:val="0"/>
          <w14:ligatures w14:val="none"/>
        </w:rPr>
        <w:t>above mentioned</w:t>
      </w:r>
      <w:proofErr w:type="gramEnd"/>
      <w:r w:rsidRPr="00E828CA">
        <w:rPr>
          <w:rFonts w:ascii="Times New Roman" w:hAnsi="Times New Roman" w:cs="Times New Roman"/>
          <w:b/>
          <w:bCs/>
          <w:kern w:val="0"/>
          <w14:ligatures w14:val="none"/>
        </w:rPr>
        <w:t xml:space="preserve"> contractor that will be providing services that require direct contact with students to the School Board under the resulting contract will have not been convicted of a felony or any offense involving the sexual molestation or physical or sexual abuse or rape of a child. Furthermore, I understand that the duty to certify is ongoing and extends to future employees and employees of subcontractors for the duration of the contract.</w:t>
      </w:r>
    </w:p>
    <w:p w14:paraId="110FB5D2" w14:textId="77777777" w:rsidR="00E828CA" w:rsidRPr="00E828CA" w:rsidRDefault="00E828CA" w:rsidP="00E828CA">
      <w:pPr>
        <w:spacing w:after="0" w:line="240" w:lineRule="auto"/>
        <w:rPr>
          <w:rFonts w:ascii="Times New Roman" w:hAnsi="Times New Roman" w:cs="Times New Roman"/>
          <w:b/>
          <w:kern w:val="0"/>
          <w14:ligatures w14:val="none"/>
        </w:rPr>
      </w:pPr>
    </w:p>
    <w:p w14:paraId="22BEEC05" w14:textId="77777777" w:rsidR="00E828CA" w:rsidRPr="00E828CA" w:rsidRDefault="00E828CA" w:rsidP="00E828CA">
      <w:pPr>
        <w:spacing w:after="0" w:line="240" w:lineRule="auto"/>
        <w:rPr>
          <w:rFonts w:ascii="Times New Roman" w:hAnsi="Times New Roman" w:cs="Times New Roman"/>
          <w:b/>
          <w:kern w:val="0"/>
          <w14:ligatures w14:val="none"/>
        </w:rPr>
      </w:pPr>
    </w:p>
    <w:p w14:paraId="11712E2C" w14:textId="77777777" w:rsidR="00E828CA" w:rsidRPr="00E828CA" w:rsidRDefault="00E828CA" w:rsidP="00E828CA">
      <w:pPr>
        <w:spacing w:after="0" w:line="240" w:lineRule="auto"/>
        <w:rPr>
          <w:rFonts w:ascii="Times New Roman" w:hAnsi="Times New Roman" w:cs="Times New Roman"/>
          <w:b/>
          <w:kern w:val="0"/>
          <w14:ligatures w14:val="none"/>
        </w:rPr>
      </w:pPr>
    </w:p>
    <w:p w14:paraId="3E0503DC" w14:textId="77777777" w:rsidR="00E828CA" w:rsidRPr="00E828CA" w:rsidRDefault="00E828CA" w:rsidP="00E828CA">
      <w:pPr>
        <w:spacing w:after="0" w:line="240" w:lineRule="auto"/>
        <w:rPr>
          <w:rFonts w:ascii="Times New Roman" w:hAnsi="Times New Roman" w:cs="Times New Roman"/>
          <w:i/>
          <w:kern w:val="0"/>
          <w:u w:val="single"/>
          <w14:ligatures w14:val="none"/>
        </w:rPr>
      </w:pPr>
      <w:r w:rsidRPr="00E828CA">
        <w:rPr>
          <w:rFonts w:ascii="Times New Roman" w:hAnsi="Times New Roman" w:cs="Times New Roman"/>
          <w:i/>
          <w:kern w:val="0"/>
          <w14:ligatures w14:val="none"/>
        </w:rPr>
        <w:t>Signature of Authorized Representative</w:t>
      </w:r>
      <w:r w:rsidRPr="00E828CA">
        <w:rPr>
          <w:rFonts w:ascii="Times New Roman" w:hAnsi="Times New Roman" w:cs="Times New Roman"/>
          <w:i/>
          <w:kern w:val="0"/>
          <w14:ligatures w14:val="none"/>
        </w:rPr>
        <w:tab/>
      </w:r>
      <w:r w:rsidRPr="00E828CA">
        <w:rPr>
          <w:rFonts w:ascii="Times New Roman" w:hAnsi="Times New Roman" w:cs="Times New Roman"/>
          <w:i/>
          <w:kern w:val="0"/>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p>
    <w:p w14:paraId="6171D966" w14:textId="77777777" w:rsidR="00E828CA" w:rsidRPr="00E828CA" w:rsidRDefault="00E828CA" w:rsidP="00E828CA">
      <w:pPr>
        <w:spacing w:after="0" w:line="240" w:lineRule="auto"/>
        <w:rPr>
          <w:rFonts w:ascii="Times New Roman" w:hAnsi="Times New Roman" w:cs="Times New Roman"/>
          <w:i/>
          <w:kern w:val="0"/>
          <w14:ligatures w14:val="none"/>
        </w:rPr>
      </w:pPr>
    </w:p>
    <w:p w14:paraId="67AE0D05" w14:textId="77777777" w:rsidR="00E828CA" w:rsidRPr="00E828CA" w:rsidRDefault="00E828CA" w:rsidP="00E828CA">
      <w:pPr>
        <w:spacing w:after="0" w:line="240" w:lineRule="auto"/>
        <w:rPr>
          <w:rFonts w:ascii="Times New Roman" w:hAnsi="Times New Roman" w:cs="Times New Roman"/>
          <w:i/>
          <w:kern w:val="0"/>
          <w14:ligatures w14:val="none"/>
        </w:rPr>
      </w:pPr>
    </w:p>
    <w:p w14:paraId="1B367965" w14:textId="77777777" w:rsidR="00E828CA" w:rsidRPr="00E828CA" w:rsidRDefault="00E828CA" w:rsidP="00E828CA">
      <w:pPr>
        <w:spacing w:after="0" w:line="240" w:lineRule="auto"/>
        <w:rPr>
          <w:rFonts w:ascii="Times New Roman" w:hAnsi="Times New Roman" w:cs="Times New Roman"/>
          <w:i/>
          <w:kern w:val="0"/>
          <w14:ligatures w14:val="none"/>
        </w:rPr>
      </w:pPr>
    </w:p>
    <w:p w14:paraId="13DBE5D8" w14:textId="77777777" w:rsidR="00E828CA" w:rsidRPr="00E828CA" w:rsidRDefault="00E828CA" w:rsidP="00E828CA">
      <w:pPr>
        <w:spacing w:after="0" w:line="240" w:lineRule="auto"/>
        <w:rPr>
          <w:rFonts w:ascii="Times New Roman" w:hAnsi="Times New Roman" w:cs="Times New Roman"/>
          <w:i/>
          <w:kern w:val="0"/>
          <w:u w:val="single"/>
          <w14:ligatures w14:val="none"/>
        </w:rPr>
      </w:pPr>
      <w:r w:rsidRPr="00E828CA">
        <w:rPr>
          <w:rFonts w:ascii="Times New Roman" w:hAnsi="Times New Roman" w:cs="Times New Roman"/>
          <w:i/>
          <w:kern w:val="0"/>
          <w14:ligatures w14:val="none"/>
        </w:rPr>
        <w:t>Printed Name of Authorized Representative</w:t>
      </w:r>
      <w:r w:rsidRPr="00E828CA">
        <w:rPr>
          <w:rFonts w:ascii="Times New Roman" w:hAnsi="Times New Roman" w:cs="Times New Roman"/>
          <w:i/>
          <w:kern w:val="0"/>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r w:rsidRPr="00E828CA">
        <w:rPr>
          <w:rFonts w:ascii="Times New Roman" w:hAnsi="Times New Roman" w:cs="Times New Roman"/>
          <w:i/>
          <w:kern w:val="0"/>
          <w:u w:val="single"/>
          <w14:ligatures w14:val="none"/>
        </w:rPr>
        <w:tab/>
      </w:r>
    </w:p>
    <w:p w14:paraId="760D5440" w14:textId="77777777" w:rsidR="00E828CA" w:rsidRPr="00E828CA" w:rsidRDefault="00E828CA" w:rsidP="00E828CA">
      <w:pPr>
        <w:spacing w:after="0" w:line="240" w:lineRule="auto"/>
        <w:rPr>
          <w:rFonts w:ascii="Times New Roman" w:hAnsi="Times New Roman" w:cs="Times New Roman"/>
          <w:i/>
          <w:kern w:val="0"/>
          <w14:ligatures w14:val="none"/>
        </w:rPr>
      </w:pPr>
    </w:p>
    <w:p w14:paraId="786611B5" w14:textId="77777777" w:rsidR="00E828CA" w:rsidRPr="00E828CA" w:rsidRDefault="00E828CA" w:rsidP="00E828CA">
      <w:pPr>
        <w:spacing w:after="0" w:line="240" w:lineRule="auto"/>
        <w:rPr>
          <w:rFonts w:ascii="Times New Roman" w:hAnsi="Times New Roman" w:cs="Times New Roman"/>
          <w:i/>
          <w:kern w:val="0"/>
          <w14:ligatures w14:val="none"/>
        </w:rPr>
      </w:pPr>
    </w:p>
    <w:p w14:paraId="7EC253B2" w14:textId="77777777" w:rsidR="00E828CA" w:rsidRPr="00E828CA" w:rsidRDefault="00E828CA" w:rsidP="00E828CA">
      <w:pPr>
        <w:rPr>
          <w:rFonts w:ascii="Times New Roman" w:hAnsi="Times New Roman" w:cs="Times New Roman"/>
          <w:kern w:val="0"/>
          <w14:ligatures w14:val="none"/>
        </w:rPr>
        <w:sectPr w:rsidR="00E828CA" w:rsidRPr="00E828CA" w:rsidSect="00E828CA">
          <w:pgSz w:w="12240" w:h="15840"/>
          <w:pgMar w:top="1360" w:right="1320" w:bottom="1020" w:left="1320" w:header="0" w:footer="1109" w:gutter="0"/>
          <w:cols w:space="720"/>
          <w:docGrid w:linePitch="299"/>
        </w:sectPr>
      </w:pPr>
    </w:p>
    <w:p w14:paraId="0011D91E" w14:textId="77777777" w:rsidR="00E828CA" w:rsidRPr="00E828CA" w:rsidRDefault="00E828CA" w:rsidP="00E828CA">
      <w:pPr>
        <w:spacing w:after="0" w:line="240" w:lineRule="auto"/>
        <w:rPr>
          <w:rFonts w:ascii="Times New Roman" w:hAnsi="Times New Roman" w:cs="Times New Roman"/>
          <w:b/>
          <w:kern w:val="0"/>
          <w14:ligatures w14:val="none"/>
        </w:rPr>
      </w:pPr>
      <w:r w:rsidRPr="00E828CA">
        <w:rPr>
          <w:rFonts w:ascii="Times New Roman" w:hAnsi="Times New Roman" w:cs="Times New Roman"/>
          <w:b/>
          <w:kern w:val="0"/>
          <w14:ligatures w14:val="none"/>
        </w:rPr>
        <w:lastRenderedPageBreak/>
        <w:t xml:space="preserve">ATTACHMENT H </w:t>
      </w:r>
    </w:p>
    <w:p w14:paraId="47C2F458" w14:textId="77777777" w:rsidR="00E828CA" w:rsidRPr="00E828CA" w:rsidRDefault="00E828CA" w:rsidP="00E828CA">
      <w:pPr>
        <w:spacing w:after="0" w:line="240" w:lineRule="auto"/>
        <w:rPr>
          <w:rFonts w:ascii="Times New Roman" w:hAnsi="Times New Roman" w:cs="Times New Roman"/>
          <w:b/>
          <w:kern w:val="0"/>
          <w14:ligatures w14:val="none"/>
        </w:rPr>
      </w:pPr>
    </w:p>
    <w:p w14:paraId="1D24A066" w14:textId="77777777" w:rsidR="00E828CA" w:rsidRPr="00E828CA" w:rsidRDefault="00E828CA" w:rsidP="00E828CA">
      <w:pPr>
        <w:spacing w:after="0" w:line="240" w:lineRule="auto"/>
        <w:rPr>
          <w:rFonts w:ascii="Times New Roman" w:hAnsi="Times New Roman" w:cs="Times New Roman"/>
          <w:b/>
          <w:kern w:val="0"/>
          <w:u w:val="single"/>
          <w14:ligatures w14:val="none"/>
        </w:rPr>
      </w:pPr>
      <w:r w:rsidRPr="00E828CA">
        <w:rPr>
          <w:rFonts w:ascii="Times New Roman" w:hAnsi="Times New Roman" w:cs="Times New Roman"/>
          <w:b/>
          <w:kern w:val="0"/>
          <w:u w:val="single"/>
          <w14:ligatures w14:val="none"/>
        </w:rPr>
        <w:t>REFERENCES PAGE</w:t>
      </w:r>
    </w:p>
    <w:p w14:paraId="212A34A9" w14:textId="77777777" w:rsidR="00E828CA" w:rsidRPr="00E828CA" w:rsidRDefault="00E828CA" w:rsidP="00E828CA">
      <w:pPr>
        <w:spacing w:after="0" w:line="240" w:lineRule="auto"/>
        <w:rPr>
          <w:rFonts w:ascii="Times New Roman" w:hAnsi="Times New Roman" w:cs="Times New Roman"/>
          <w:b/>
          <w:kern w:val="0"/>
          <w:u w:val="single"/>
          <w14:ligatures w14:val="none"/>
        </w:rPr>
      </w:pPr>
    </w:p>
    <w:p w14:paraId="6B32F56F"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(Completed Form Shall Be Submitted with the Proposal)</w:t>
      </w:r>
    </w:p>
    <w:p w14:paraId="1CFE8C73" w14:textId="77777777" w:rsidR="00E828CA" w:rsidRPr="00E828CA" w:rsidRDefault="00E828CA" w:rsidP="00E828CA">
      <w:pPr>
        <w:spacing w:after="0" w:line="240" w:lineRule="auto"/>
        <w:rPr>
          <w:rFonts w:ascii="Times New Roman" w:hAnsi="Times New Roman" w:cs="Times New Roman"/>
          <w:kern w:val="0"/>
          <w14:ligatures w14:val="none"/>
        </w:rPr>
      </w:pPr>
    </w:p>
    <w:p w14:paraId="6C5EEB9F" w14:textId="77777777" w:rsidR="00E828CA" w:rsidRPr="00E828CA" w:rsidRDefault="00E828CA" w:rsidP="00E828CA">
      <w:pPr>
        <w:spacing w:after="0" w:line="240" w:lineRule="auto"/>
        <w:rPr>
          <w:rFonts w:ascii="Times New Roman" w:hAnsi="Times New Roman" w:cs="Times New Roman"/>
          <w:kern w:val="0"/>
          <w:u w:val="single"/>
          <w14:ligatures w14:val="none"/>
        </w:rPr>
      </w:pPr>
      <w:r w:rsidRPr="00E828CA">
        <w:rPr>
          <w:rFonts w:ascii="Times New Roman" w:hAnsi="Times New Roman" w:cs="Times New Roman"/>
          <w:kern w:val="0"/>
          <w14:ligatures w14:val="none"/>
        </w:rPr>
        <w:t xml:space="preserve">ORGANIZATION NAME: </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1082166B" w14:textId="77777777" w:rsidR="00E828CA" w:rsidRPr="00E828CA" w:rsidRDefault="00E828CA" w:rsidP="00E828CA">
      <w:pPr>
        <w:spacing w:after="0" w:line="240" w:lineRule="auto"/>
        <w:rPr>
          <w:rFonts w:ascii="Times New Roman" w:hAnsi="Times New Roman" w:cs="Times New Roman"/>
          <w:b/>
          <w:bCs/>
          <w:kern w:val="0"/>
          <w:u w:val="single"/>
          <w14:ligatures w14:val="none"/>
        </w:rPr>
      </w:pPr>
    </w:p>
    <w:p w14:paraId="69A2D0D3"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u w:val="single"/>
          <w14:ligatures w14:val="none"/>
        </w:rPr>
        <w:t>Reference 1</w:t>
      </w:r>
    </w:p>
    <w:p w14:paraId="26321335" w14:textId="77777777" w:rsidR="00E828CA" w:rsidRPr="00E828CA" w:rsidRDefault="00E828CA" w:rsidP="00E828CA">
      <w:pPr>
        <w:spacing w:after="0" w:line="240" w:lineRule="auto"/>
        <w:rPr>
          <w:rFonts w:ascii="Times New Roman" w:hAnsi="Times New Roman" w:cs="Times New Roman"/>
          <w:b/>
          <w:kern w:val="0"/>
          <w14:ligatures w14:val="none"/>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5"/>
      </w:tblGrid>
      <w:tr w:rsidR="00E828CA" w:rsidRPr="00E828CA" w14:paraId="2CADB96D" w14:textId="77777777" w:rsidTr="00995D24">
        <w:trPr>
          <w:trHeight w:val="640"/>
        </w:trPr>
        <w:tc>
          <w:tcPr>
            <w:tcW w:w="2395" w:type="dxa"/>
          </w:tcPr>
          <w:p w14:paraId="6A17A8F3"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Name of Business, City, County or Agency</w:t>
            </w:r>
          </w:p>
        </w:tc>
        <w:tc>
          <w:tcPr>
            <w:tcW w:w="2393" w:type="dxa"/>
          </w:tcPr>
          <w:p w14:paraId="28B9642C"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Street Address</w:t>
            </w:r>
          </w:p>
        </w:tc>
        <w:tc>
          <w:tcPr>
            <w:tcW w:w="2395" w:type="dxa"/>
          </w:tcPr>
          <w:p w14:paraId="6B44A30E"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City &amp; State</w:t>
            </w:r>
          </w:p>
        </w:tc>
        <w:tc>
          <w:tcPr>
            <w:tcW w:w="2395" w:type="dxa"/>
          </w:tcPr>
          <w:p w14:paraId="43303D55"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Contract Dates</w:t>
            </w:r>
          </w:p>
        </w:tc>
      </w:tr>
      <w:tr w:rsidR="00E828CA" w:rsidRPr="00E828CA" w14:paraId="18839E36" w14:textId="77777777" w:rsidTr="00995D24">
        <w:trPr>
          <w:trHeight w:val="640"/>
        </w:trPr>
        <w:tc>
          <w:tcPr>
            <w:tcW w:w="2395" w:type="dxa"/>
          </w:tcPr>
          <w:p w14:paraId="1FAF5262"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3" w:type="dxa"/>
          </w:tcPr>
          <w:p w14:paraId="23F82D87"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5" w:type="dxa"/>
          </w:tcPr>
          <w:p w14:paraId="02F7692A"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5" w:type="dxa"/>
          </w:tcPr>
          <w:p w14:paraId="688A30EB"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102BA713" w14:textId="77777777" w:rsidTr="00995D24">
        <w:trPr>
          <w:trHeight w:val="640"/>
        </w:trPr>
        <w:tc>
          <w:tcPr>
            <w:tcW w:w="2395" w:type="dxa"/>
          </w:tcPr>
          <w:p w14:paraId="0C594B3F"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Contact</w:t>
            </w:r>
          </w:p>
        </w:tc>
        <w:tc>
          <w:tcPr>
            <w:tcW w:w="2393" w:type="dxa"/>
          </w:tcPr>
          <w:p w14:paraId="58A86A41"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Title</w:t>
            </w:r>
          </w:p>
        </w:tc>
        <w:tc>
          <w:tcPr>
            <w:tcW w:w="2395" w:type="dxa"/>
          </w:tcPr>
          <w:p w14:paraId="50012C8F"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Telephone</w:t>
            </w:r>
          </w:p>
        </w:tc>
        <w:tc>
          <w:tcPr>
            <w:tcW w:w="2395" w:type="dxa"/>
          </w:tcPr>
          <w:p w14:paraId="581747D5"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Email Address</w:t>
            </w:r>
          </w:p>
        </w:tc>
      </w:tr>
      <w:tr w:rsidR="00E828CA" w:rsidRPr="00E828CA" w14:paraId="300C2318" w14:textId="77777777" w:rsidTr="00995D24">
        <w:trPr>
          <w:trHeight w:val="640"/>
        </w:trPr>
        <w:tc>
          <w:tcPr>
            <w:tcW w:w="2395" w:type="dxa"/>
          </w:tcPr>
          <w:p w14:paraId="75B53E91"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3" w:type="dxa"/>
          </w:tcPr>
          <w:p w14:paraId="452E497F"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5" w:type="dxa"/>
          </w:tcPr>
          <w:p w14:paraId="1BC65AB1"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5" w:type="dxa"/>
          </w:tcPr>
          <w:p w14:paraId="2391EBB4"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5E1205CB" w14:textId="77777777" w:rsidTr="00995D24">
        <w:trPr>
          <w:trHeight w:val="640"/>
        </w:trPr>
        <w:tc>
          <w:tcPr>
            <w:tcW w:w="7183" w:type="dxa"/>
            <w:gridSpan w:val="3"/>
          </w:tcPr>
          <w:p w14:paraId="5CAB2D3A"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Contract Amount:</w:t>
            </w:r>
          </w:p>
        </w:tc>
        <w:tc>
          <w:tcPr>
            <w:tcW w:w="2395" w:type="dxa"/>
          </w:tcPr>
          <w:p w14:paraId="2DF2FE49"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w:t>
            </w:r>
          </w:p>
        </w:tc>
      </w:tr>
      <w:tr w:rsidR="00E828CA" w:rsidRPr="00E828CA" w14:paraId="4BF2FE86" w14:textId="77777777" w:rsidTr="00995D24">
        <w:trPr>
          <w:trHeight w:val="596"/>
        </w:trPr>
        <w:tc>
          <w:tcPr>
            <w:tcW w:w="9578" w:type="dxa"/>
            <w:gridSpan w:val="4"/>
          </w:tcPr>
          <w:p w14:paraId="74751D53"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Description of Work Performed/Results Achieved:</w:t>
            </w:r>
          </w:p>
        </w:tc>
      </w:tr>
    </w:tbl>
    <w:p w14:paraId="441B40CF" w14:textId="77777777" w:rsidR="00E828CA" w:rsidRPr="00E828CA" w:rsidRDefault="00E828CA" w:rsidP="00E828CA">
      <w:pPr>
        <w:spacing w:after="0" w:line="240" w:lineRule="auto"/>
        <w:rPr>
          <w:rFonts w:ascii="Times New Roman" w:hAnsi="Times New Roman" w:cs="Times New Roman"/>
          <w:b/>
          <w:kern w:val="0"/>
          <w14:ligatures w14:val="none"/>
        </w:rPr>
      </w:pPr>
    </w:p>
    <w:p w14:paraId="64920EC7" w14:textId="77777777" w:rsidR="00E828CA" w:rsidRPr="00E828CA" w:rsidRDefault="00E828CA" w:rsidP="00E828CA">
      <w:pPr>
        <w:spacing w:after="0" w:line="240" w:lineRule="auto"/>
        <w:rPr>
          <w:rFonts w:ascii="Times New Roman" w:hAnsi="Times New Roman" w:cs="Times New Roman"/>
          <w:b/>
          <w:kern w:val="0"/>
          <w14:ligatures w14:val="none"/>
        </w:rPr>
      </w:pPr>
      <w:r w:rsidRPr="00E828CA">
        <w:rPr>
          <w:rFonts w:ascii="Times New Roman" w:hAnsi="Times New Roman" w:cs="Times New Roman"/>
          <w:b/>
          <w:kern w:val="0"/>
          <w:u w:val="single"/>
          <w14:ligatures w14:val="none"/>
        </w:rPr>
        <w:t>Reference 2</w:t>
      </w:r>
    </w:p>
    <w:p w14:paraId="524DD05E" w14:textId="77777777" w:rsidR="00E828CA" w:rsidRPr="00E828CA" w:rsidRDefault="00E828CA" w:rsidP="00E828CA">
      <w:pPr>
        <w:spacing w:after="0" w:line="240" w:lineRule="auto"/>
        <w:rPr>
          <w:rFonts w:ascii="Times New Roman" w:hAnsi="Times New Roman" w:cs="Times New Roman"/>
          <w:b/>
          <w:kern w:val="0"/>
          <w14:ligatures w14:val="none"/>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5"/>
      </w:tblGrid>
      <w:tr w:rsidR="00E828CA" w:rsidRPr="00E828CA" w14:paraId="7AEB4EB4" w14:textId="77777777" w:rsidTr="00995D24">
        <w:trPr>
          <w:trHeight w:val="640"/>
        </w:trPr>
        <w:tc>
          <w:tcPr>
            <w:tcW w:w="2395" w:type="dxa"/>
          </w:tcPr>
          <w:p w14:paraId="0E3F8B74"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Name of Business, City, County or Agency</w:t>
            </w:r>
          </w:p>
        </w:tc>
        <w:tc>
          <w:tcPr>
            <w:tcW w:w="2393" w:type="dxa"/>
          </w:tcPr>
          <w:p w14:paraId="36D5AACC"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Street Address</w:t>
            </w:r>
          </w:p>
        </w:tc>
        <w:tc>
          <w:tcPr>
            <w:tcW w:w="2395" w:type="dxa"/>
          </w:tcPr>
          <w:p w14:paraId="3E061CCA"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City &amp; State</w:t>
            </w:r>
          </w:p>
        </w:tc>
        <w:tc>
          <w:tcPr>
            <w:tcW w:w="2395" w:type="dxa"/>
          </w:tcPr>
          <w:p w14:paraId="0B8B5291"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Contract Dates</w:t>
            </w:r>
          </w:p>
        </w:tc>
      </w:tr>
      <w:tr w:rsidR="00E828CA" w:rsidRPr="00E828CA" w14:paraId="1B66903B" w14:textId="77777777" w:rsidTr="00995D24">
        <w:trPr>
          <w:trHeight w:val="640"/>
        </w:trPr>
        <w:tc>
          <w:tcPr>
            <w:tcW w:w="2395" w:type="dxa"/>
          </w:tcPr>
          <w:p w14:paraId="30373AEA"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3" w:type="dxa"/>
          </w:tcPr>
          <w:p w14:paraId="51DBEFA9"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5" w:type="dxa"/>
          </w:tcPr>
          <w:p w14:paraId="7D85F943"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5" w:type="dxa"/>
          </w:tcPr>
          <w:p w14:paraId="17B87B80"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3DB52763" w14:textId="77777777" w:rsidTr="00995D24">
        <w:trPr>
          <w:trHeight w:val="640"/>
        </w:trPr>
        <w:tc>
          <w:tcPr>
            <w:tcW w:w="2395" w:type="dxa"/>
          </w:tcPr>
          <w:p w14:paraId="48B7D9C9"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Contact</w:t>
            </w:r>
          </w:p>
        </w:tc>
        <w:tc>
          <w:tcPr>
            <w:tcW w:w="2393" w:type="dxa"/>
          </w:tcPr>
          <w:p w14:paraId="502AD041"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Title</w:t>
            </w:r>
          </w:p>
        </w:tc>
        <w:tc>
          <w:tcPr>
            <w:tcW w:w="2395" w:type="dxa"/>
          </w:tcPr>
          <w:p w14:paraId="15843E75"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Telephone</w:t>
            </w:r>
          </w:p>
        </w:tc>
        <w:tc>
          <w:tcPr>
            <w:tcW w:w="2395" w:type="dxa"/>
          </w:tcPr>
          <w:p w14:paraId="0D5CD71D"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Email Address</w:t>
            </w:r>
          </w:p>
        </w:tc>
      </w:tr>
      <w:tr w:rsidR="00E828CA" w:rsidRPr="00E828CA" w14:paraId="37C09551" w14:textId="77777777" w:rsidTr="00995D24">
        <w:trPr>
          <w:trHeight w:val="640"/>
        </w:trPr>
        <w:tc>
          <w:tcPr>
            <w:tcW w:w="2395" w:type="dxa"/>
          </w:tcPr>
          <w:p w14:paraId="69B4CF1D"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3" w:type="dxa"/>
          </w:tcPr>
          <w:p w14:paraId="587A76AE"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5" w:type="dxa"/>
          </w:tcPr>
          <w:p w14:paraId="6D27E7AC"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95" w:type="dxa"/>
          </w:tcPr>
          <w:p w14:paraId="2EEF91FE"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7CBE525F" w14:textId="77777777" w:rsidTr="00995D24">
        <w:trPr>
          <w:trHeight w:val="640"/>
        </w:trPr>
        <w:tc>
          <w:tcPr>
            <w:tcW w:w="7183" w:type="dxa"/>
            <w:gridSpan w:val="3"/>
          </w:tcPr>
          <w:p w14:paraId="722D084F"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Contract Amount:</w:t>
            </w:r>
          </w:p>
        </w:tc>
        <w:tc>
          <w:tcPr>
            <w:tcW w:w="2395" w:type="dxa"/>
          </w:tcPr>
          <w:p w14:paraId="44A4AE44"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w:t>
            </w:r>
          </w:p>
        </w:tc>
      </w:tr>
      <w:tr w:rsidR="00E828CA" w:rsidRPr="00E828CA" w14:paraId="21074AFE" w14:textId="77777777" w:rsidTr="00995D24">
        <w:trPr>
          <w:trHeight w:val="640"/>
        </w:trPr>
        <w:tc>
          <w:tcPr>
            <w:tcW w:w="9578" w:type="dxa"/>
            <w:gridSpan w:val="4"/>
          </w:tcPr>
          <w:p w14:paraId="2C6B0764"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Description of Work Performed/Results Achieved:</w:t>
            </w:r>
          </w:p>
        </w:tc>
      </w:tr>
    </w:tbl>
    <w:p w14:paraId="2FD4A693" w14:textId="77777777" w:rsidR="00E828CA" w:rsidRPr="00E828CA" w:rsidRDefault="00E828CA" w:rsidP="00E828CA">
      <w:pPr>
        <w:spacing w:after="0" w:line="240" w:lineRule="auto"/>
        <w:rPr>
          <w:rFonts w:ascii="Times New Roman" w:hAnsi="Times New Roman" w:cs="Times New Roman"/>
          <w:kern w:val="0"/>
          <w14:ligatures w14:val="none"/>
        </w:rPr>
        <w:sectPr w:rsidR="00E828CA" w:rsidRPr="00E828CA" w:rsidSect="00E828CA">
          <w:pgSz w:w="12240" w:h="15840"/>
          <w:pgMar w:top="1360" w:right="1120" w:bottom="1020" w:left="1320" w:header="0" w:footer="1109" w:gutter="0"/>
          <w:cols w:space="720"/>
          <w:docGrid w:linePitch="299"/>
        </w:sectPr>
      </w:pPr>
    </w:p>
    <w:p w14:paraId="0C072701"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u w:val="single"/>
          <w14:ligatures w14:val="none"/>
        </w:rPr>
        <w:lastRenderedPageBreak/>
        <w:t>Reference 3</w:t>
      </w:r>
    </w:p>
    <w:p w14:paraId="096FFD6D" w14:textId="77777777" w:rsidR="00E828CA" w:rsidRPr="00E828CA" w:rsidRDefault="00E828CA" w:rsidP="00E828CA">
      <w:pPr>
        <w:spacing w:after="0" w:line="240" w:lineRule="auto"/>
        <w:rPr>
          <w:rFonts w:ascii="Times New Roman" w:hAnsi="Times New Roman" w:cs="Times New Roman"/>
          <w:b/>
          <w:kern w:val="0"/>
          <w14:ligatures w14:val="none"/>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6"/>
        <w:gridCol w:w="2344"/>
        <w:gridCol w:w="2346"/>
        <w:gridCol w:w="2347"/>
      </w:tblGrid>
      <w:tr w:rsidR="00E828CA" w:rsidRPr="00E828CA" w14:paraId="3F34744F" w14:textId="77777777" w:rsidTr="00995D24">
        <w:trPr>
          <w:trHeight w:val="584"/>
        </w:trPr>
        <w:tc>
          <w:tcPr>
            <w:tcW w:w="2346" w:type="dxa"/>
          </w:tcPr>
          <w:p w14:paraId="2859EA95"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Name of Business, City, County or Agency</w:t>
            </w:r>
          </w:p>
        </w:tc>
        <w:tc>
          <w:tcPr>
            <w:tcW w:w="2344" w:type="dxa"/>
          </w:tcPr>
          <w:p w14:paraId="1C892182"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Street Address</w:t>
            </w:r>
          </w:p>
        </w:tc>
        <w:tc>
          <w:tcPr>
            <w:tcW w:w="2346" w:type="dxa"/>
          </w:tcPr>
          <w:p w14:paraId="53D747B9"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City &amp; State</w:t>
            </w:r>
          </w:p>
        </w:tc>
        <w:tc>
          <w:tcPr>
            <w:tcW w:w="2346" w:type="dxa"/>
          </w:tcPr>
          <w:p w14:paraId="04E779B3"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Contract Dates</w:t>
            </w:r>
          </w:p>
        </w:tc>
      </w:tr>
      <w:tr w:rsidR="00E828CA" w:rsidRPr="00E828CA" w14:paraId="77F9F069" w14:textId="77777777" w:rsidTr="00995D24">
        <w:trPr>
          <w:trHeight w:val="584"/>
        </w:trPr>
        <w:tc>
          <w:tcPr>
            <w:tcW w:w="2346" w:type="dxa"/>
          </w:tcPr>
          <w:p w14:paraId="5A5EE1F3"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44" w:type="dxa"/>
          </w:tcPr>
          <w:p w14:paraId="050F0CA9"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46" w:type="dxa"/>
          </w:tcPr>
          <w:p w14:paraId="2D6559A8"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46" w:type="dxa"/>
          </w:tcPr>
          <w:p w14:paraId="242D4698"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7608555B" w14:textId="77777777" w:rsidTr="00995D24">
        <w:trPr>
          <w:trHeight w:val="584"/>
        </w:trPr>
        <w:tc>
          <w:tcPr>
            <w:tcW w:w="2346" w:type="dxa"/>
          </w:tcPr>
          <w:p w14:paraId="4A88D904"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Contact</w:t>
            </w:r>
          </w:p>
        </w:tc>
        <w:tc>
          <w:tcPr>
            <w:tcW w:w="2344" w:type="dxa"/>
          </w:tcPr>
          <w:p w14:paraId="7EFA4571"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Title</w:t>
            </w:r>
          </w:p>
        </w:tc>
        <w:tc>
          <w:tcPr>
            <w:tcW w:w="2346" w:type="dxa"/>
          </w:tcPr>
          <w:p w14:paraId="6246FBD5"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Telephone</w:t>
            </w:r>
          </w:p>
        </w:tc>
        <w:tc>
          <w:tcPr>
            <w:tcW w:w="2346" w:type="dxa"/>
          </w:tcPr>
          <w:p w14:paraId="5837F6EA"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Email Address</w:t>
            </w:r>
          </w:p>
        </w:tc>
      </w:tr>
      <w:tr w:rsidR="00E828CA" w:rsidRPr="00E828CA" w14:paraId="1306B78E" w14:textId="77777777" w:rsidTr="00995D24">
        <w:trPr>
          <w:trHeight w:val="584"/>
        </w:trPr>
        <w:tc>
          <w:tcPr>
            <w:tcW w:w="2346" w:type="dxa"/>
          </w:tcPr>
          <w:p w14:paraId="38BF88E8"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44" w:type="dxa"/>
          </w:tcPr>
          <w:p w14:paraId="26F40812"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46" w:type="dxa"/>
          </w:tcPr>
          <w:p w14:paraId="7AE66191" w14:textId="77777777" w:rsidR="00E828CA" w:rsidRPr="00E828CA" w:rsidRDefault="00E828CA" w:rsidP="00E828CA">
            <w:pPr>
              <w:spacing w:after="0" w:line="240" w:lineRule="auto"/>
              <w:rPr>
                <w:rFonts w:ascii="Times New Roman" w:hAnsi="Times New Roman" w:cs="Times New Roman"/>
                <w:kern w:val="0"/>
                <w14:ligatures w14:val="none"/>
              </w:rPr>
            </w:pPr>
          </w:p>
        </w:tc>
        <w:tc>
          <w:tcPr>
            <w:tcW w:w="2346" w:type="dxa"/>
          </w:tcPr>
          <w:p w14:paraId="7339FF5E" w14:textId="77777777" w:rsidR="00E828CA" w:rsidRPr="00E828CA" w:rsidRDefault="00E828CA" w:rsidP="00E828CA">
            <w:pPr>
              <w:spacing w:after="0" w:line="240" w:lineRule="auto"/>
              <w:rPr>
                <w:rFonts w:ascii="Times New Roman" w:hAnsi="Times New Roman" w:cs="Times New Roman"/>
                <w:kern w:val="0"/>
                <w14:ligatures w14:val="none"/>
              </w:rPr>
            </w:pPr>
          </w:p>
        </w:tc>
      </w:tr>
      <w:tr w:rsidR="00E828CA" w:rsidRPr="00E828CA" w14:paraId="126A0F63" w14:textId="77777777" w:rsidTr="00995D24">
        <w:trPr>
          <w:trHeight w:val="584"/>
        </w:trPr>
        <w:tc>
          <w:tcPr>
            <w:tcW w:w="7036" w:type="dxa"/>
            <w:gridSpan w:val="3"/>
          </w:tcPr>
          <w:p w14:paraId="03BC868D"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Contract Amount:</w:t>
            </w:r>
          </w:p>
        </w:tc>
        <w:tc>
          <w:tcPr>
            <w:tcW w:w="2346" w:type="dxa"/>
          </w:tcPr>
          <w:p w14:paraId="72827908"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w:t>
            </w:r>
          </w:p>
        </w:tc>
      </w:tr>
      <w:tr w:rsidR="00E828CA" w:rsidRPr="00E828CA" w14:paraId="7CED16CF" w14:textId="77777777" w:rsidTr="00995D24">
        <w:trPr>
          <w:trHeight w:val="597"/>
        </w:trPr>
        <w:tc>
          <w:tcPr>
            <w:tcW w:w="9383" w:type="dxa"/>
            <w:gridSpan w:val="4"/>
          </w:tcPr>
          <w:p w14:paraId="09DCF69A"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Description of Work Performed/Results Achieved:</w:t>
            </w:r>
          </w:p>
        </w:tc>
      </w:tr>
    </w:tbl>
    <w:p w14:paraId="2E90EB20" w14:textId="77777777" w:rsidR="00E828CA" w:rsidRPr="00E828CA" w:rsidRDefault="00E828CA" w:rsidP="00E828CA">
      <w:pPr>
        <w:spacing w:after="0" w:line="240" w:lineRule="auto"/>
        <w:rPr>
          <w:rFonts w:ascii="Times New Roman" w:hAnsi="Times New Roman" w:cs="Times New Roman"/>
          <w:kern w:val="0"/>
          <w14:ligatures w14:val="none"/>
        </w:rPr>
        <w:sectPr w:rsidR="00E828CA" w:rsidRPr="00E828CA" w:rsidSect="00E828CA">
          <w:pgSz w:w="12240" w:h="15840"/>
          <w:pgMar w:top="1440" w:right="1120" w:bottom="1020" w:left="1320" w:header="0" w:footer="1109" w:gutter="0"/>
          <w:cols w:space="720"/>
          <w:docGrid w:linePitch="299"/>
        </w:sectPr>
      </w:pPr>
    </w:p>
    <w:p w14:paraId="08990212" w14:textId="77777777" w:rsidR="00E828CA" w:rsidRPr="00E828CA" w:rsidRDefault="00E828CA" w:rsidP="00E828CA">
      <w:pPr>
        <w:spacing w:after="0" w:line="240" w:lineRule="auto"/>
        <w:rPr>
          <w:rFonts w:ascii="Times New Roman" w:hAnsi="Times New Roman" w:cs="Times New Roman"/>
          <w:b/>
          <w:kern w:val="0"/>
          <w14:ligatures w14:val="none"/>
        </w:rPr>
      </w:pPr>
      <w:bookmarkStart w:id="13" w:name="ATTACHMENT_I"/>
      <w:bookmarkEnd w:id="13"/>
      <w:r w:rsidRPr="00E828CA">
        <w:rPr>
          <w:rFonts w:ascii="Times New Roman" w:hAnsi="Times New Roman" w:cs="Times New Roman"/>
          <w:b/>
          <w:kern w:val="0"/>
          <w14:ligatures w14:val="none"/>
        </w:rPr>
        <w:lastRenderedPageBreak/>
        <w:t>ATTACHMENT I</w:t>
      </w:r>
    </w:p>
    <w:p w14:paraId="70F11F0A" w14:textId="77777777" w:rsidR="00E828CA" w:rsidRPr="00E828CA" w:rsidRDefault="00E828CA" w:rsidP="00E828CA">
      <w:pPr>
        <w:spacing w:after="0" w:line="240" w:lineRule="auto"/>
        <w:rPr>
          <w:rFonts w:ascii="Times New Roman" w:hAnsi="Times New Roman" w:cs="Times New Roman"/>
          <w:b/>
          <w:kern w:val="0"/>
          <w14:ligatures w14:val="none"/>
        </w:rPr>
      </w:pPr>
    </w:p>
    <w:p w14:paraId="6D40ACCE" w14:textId="77777777" w:rsidR="00E828CA" w:rsidRPr="00E828CA" w:rsidRDefault="00E828CA" w:rsidP="00E828CA">
      <w:pPr>
        <w:spacing w:after="0" w:line="240" w:lineRule="auto"/>
        <w:rPr>
          <w:rFonts w:ascii="Times New Roman" w:hAnsi="Times New Roman" w:cs="Times New Roman"/>
          <w:b/>
          <w:kern w:val="0"/>
          <w:u w:val="single"/>
          <w14:ligatures w14:val="none"/>
        </w:rPr>
      </w:pPr>
      <w:bookmarkStart w:id="14" w:name="WIOA_ASSURANCES_&amp;_CERTIFICATIONS"/>
      <w:bookmarkEnd w:id="14"/>
      <w:r w:rsidRPr="00E828CA">
        <w:rPr>
          <w:rFonts w:ascii="Times New Roman" w:hAnsi="Times New Roman" w:cs="Times New Roman"/>
          <w:b/>
          <w:kern w:val="0"/>
          <w:u w:val="single"/>
          <w14:ligatures w14:val="none"/>
        </w:rPr>
        <w:t>WIOA ASSURANCES &amp; CERTIFICATIONS</w:t>
      </w:r>
    </w:p>
    <w:p w14:paraId="65324382" w14:textId="77777777" w:rsidR="00E828CA" w:rsidRPr="00E828CA" w:rsidRDefault="00E828CA" w:rsidP="00E828CA">
      <w:pPr>
        <w:spacing w:after="0" w:line="240" w:lineRule="auto"/>
        <w:rPr>
          <w:rFonts w:ascii="Times New Roman" w:hAnsi="Times New Roman" w:cs="Times New Roman"/>
          <w:b/>
          <w:kern w:val="0"/>
          <w:u w:val="single"/>
          <w14:ligatures w14:val="none"/>
        </w:rPr>
      </w:pPr>
    </w:p>
    <w:p w14:paraId="5454C8FD" w14:textId="77777777" w:rsidR="00E828CA" w:rsidRPr="00E828CA" w:rsidRDefault="00E828CA" w:rsidP="00E828CA">
      <w:pPr>
        <w:spacing w:after="0" w:line="240" w:lineRule="auto"/>
        <w:rPr>
          <w:rFonts w:ascii="Times New Roman" w:hAnsi="Times New Roman" w:cs="Times New Roman"/>
          <w:b/>
          <w:bCs/>
          <w:kern w:val="0"/>
          <w:u w:val="single"/>
          <w14:ligatures w14:val="none"/>
        </w:rPr>
      </w:pPr>
      <w:r w:rsidRPr="00E828CA">
        <w:rPr>
          <w:rFonts w:ascii="Times New Roman" w:hAnsi="Times New Roman" w:cs="Times New Roman"/>
          <w:b/>
          <w:bCs/>
          <w:kern w:val="0"/>
          <w:u w:val="single"/>
          <w14:ligatures w14:val="none"/>
        </w:rPr>
        <w:t>Compliance with Applicable Laws, Regulations and Directives</w:t>
      </w:r>
    </w:p>
    <w:p w14:paraId="53AF67ED" w14:textId="77777777" w:rsidR="00E828CA" w:rsidRPr="00E828CA" w:rsidRDefault="00E828CA" w:rsidP="00E828CA">
      <w:pPr>
        <w:spacing w:after="0" w:line="240" w:lineRule="auto"/>
        <w:ind w:left="460"/>
        <w:rPr>
          <w:rFonts w:ascii="Times New Roman" w:hAnsi="Times New Roman" w:cs="Times New Roman"/>
          <w:kern w:val="0"/>
          <w14:ligatures w14:val="none"/>
        </w:rPr>
      </w:pPr>
    </w:p>
    <w:p w14:paraId="0B32DD05"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Contractor shall abide by and shall ensure that all activities conducted pursuant to this Agreement comply with all applicable Federal, State and Local laws, regulations, and directives. The Contractor also understands and agrees to immediately desist from and correct any violations noted;</w:t>
      </w:r>
    </w:p>
    <w:p w14:paraId="3955CE33"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Contractor must assure compliance, as appropriate, with the provisions of Section 89 of the Internal Revenue Code;</w:t>
      </w:r>
    </w:p>
    <w:p w14:paraId="2BD45C03"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Contractor shall comply with the Workforce Innovation and Opportunity Act and attendant regulations. The Contractor certifies that it has no commitments or obligations that are inconsistent with compliance with these and any other pertinent Federal regulations and policies, and that any other agency, organization, or party which participates in the implementation of the programs funded pursuant to this Contract shall have no such commitments or obligations;</w:t>
      </w:r>
    </w:p>
    <w:p w14:paraId="0CDA9EA2"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Contractor shall comply with Section 504 of the Rehabilitation Act of 1973, as amended (29 U.S.C. 794), all requirements imposed by the applicable USDOL regulations (29 CFR Part 32) And all guidelines and interpretations issued pursuant thereto;</w:t>
      </w:r>
    </w:p>
    <w:p w14:paraId="3A046187"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Contractor shall comply with Titles VI, VII, and IX of the Civil Rights Act of 1964 (PL 88-352) and the regulations issued pursuant thereto. The Contractor shall not discriminate against any employee or applicant for employment because of race, religion, color, sex, age, or national origin unless it is a bona fide occupational qualification reasonably necessary to the normal operation of this Contract. The Contractor agrees to put in conspicuous places, available to employee and applicants for employment, notice setting forth the provisions of this nondiscrimination clause;</w:t>
      </w:r>
    </w:p>
    <w:p w14:paraId="551E461E"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Contractor shall conform to the Virginia Freedom of Information Act, Title 2.2, Chapter 37, (Section 2.2-3700 et seq.) of the Code of Virginia, except as otherwise required by Federal or State law, consistent with Federal confidentiality requirement and with the government Data Collection and Dissemination Practices Act, Title 2.2, Chapter 38, (Section 2.2-3800 et seq.) of the Code of Virginia;</w:t>
      </w:r>
    </w:p>
    <w:p w14:paraId="0574D115"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Contractor shall conform to the standards contained in the Occupational Safety and Health Standards for General Industry (29 CFR Part 1910) inclusive of the “Virginia Preface to OSHA Standards Book for General Industry”;</w:t>
      </w:r>
    </w:p>
    <w:p w14:paraId="6D85C07C"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Contractor shall conform to the Virginia Child labor Laws as contained in Title 40.1, Chapter 5 (Section 40.1-78 et seq.) of the Code of Virginia;</w:t>
      </w:r>
    </w:p>
    <w:p w14:paraId="3F36352E"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Contractor shall conform to the Virginia Worker’s Compensation Act as contained in Title 65.2 Of the Code of Virginia;</w:t>
      </w:r>
    </w:p>
    <w:p w14:paraId="1DA3015A" w14:textId="77777777" w:rsidR="00E828CA" w:rsidRPr="00E828CA" w:rsidRDefault="00E828CA" w:rsidP="00E828CA">
      <w:pPr>
        <w:numPr>
          <w:ilvl w:val="1"/>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provisions of the following Acts, applicable regulations made pursuant to said Acts and other listed directives are hereby incorporated by reference. All changes in said Acts, regulations and directives are automatically incorporated into this Contract.</w:t>
      </w:r>
    </w:p>
    <w:p w14:paraId="117792CB" w14:textId="77777777" w:rsidR="00E828CA" w:rsidRPr="00E828CA" w:rsidRDefault="00E828CA" w:rsidP="00E828CA">
      <w:pPr>
        <w:spacing w:after="0" w:line="240" w:lineRule="auto"/>
        <w:rPr>
          <w:rFonts w:ascii="Times New Roman" w:hAnsi="Times New Roman" w:cs="Times New Roman"/>
          <w:kern w:val="0"/>
          <w14:ligatures w14:val="none"/>
        </w:rPr>
      </w:pPr>
    </w:p>
    <w:p w14:paraId="334738F5"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Title I of the WIOA (PL 113-128);</w:t>
      </w:r>
    </w:p>
    <w:p w14:paraId="4E60E638"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Workforce Innovation and Opportunity Act; Final Rule 20 CFR Parts 603, 651, 652, et. al.;</w:t>
      </w:r>
    </w:p>
    <w:p w14:paraId="766CDCAA"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Duly authorized waivers approved by the USDOL;</w:t>
      </w:r>
    </w:p>
    <w:p w14:paraId="495A5C4B"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Contract Work Hours and Safety Standards Act (40 U.S.C. 327-332);</w:t>
      </w:r>
    </w:p>
    <w:p w14:paraId="2A9390E0"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 xml:space="preserve">Office of Management and Budget (OMB) Uniform Administrative Requirements, Cost Principles and Audit Requirements for Federal Awards found at 2 CFR Part 200 and </w:t>
      </w:r>
      <w:r w:rsidRPr="00E828CA">
        <w:rPr>
          <w:rFonts w:ascii="Times New Roman" w:hAnsi="Times New Roman" w:cs="Times New Roman"/>
          <w:kern w:val="0"/>
          <w14:ligatures w14:val="none"/>
        </w:rPr>
        <w:lastRenderedPageBreak/>
        <w:t>the Department of Labor exceptions to the Uniform Administrative Requirements at 2 CFR Part 2900 and applicable State regulations</w:t>
      </w:r>
    </w:p>
    <w:p w14:paraId="7A299CDD"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Equal Employment Opportunity Directives;</w:t>
      </w:r>
    </w:p>
    <w:p w14:paraId="2973D308"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Title II and III of the Uniform Relocation Assistance and Real Property Acquisition Policies Act of 1970 (PL 91-646) that provide for fair and equitable treatment of persons displaced or whose property is acquired for project purposes of Federal or Federally assisted programs, regardless of Federal participation in purchases;</w:t>
      </w:r>
    </w:p>
    <w:p w14:paraId="5B73A06A"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Title IX of the Education Amendments of 1972, as amended, which prohibits discrimination on the basis of sex;</w:t>
      </w:r>
    </w:p>
    <w:p w14:paraId="7DDDD96C"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Age Discrimination Act of 1975, as amended;</w:t>
      </w:r>
    </w:p>
    <w:p w14:paraId="42EAF90C"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Comprehensive Alcohol Abuse and Alcoholism Prevention, Treatment and Rehabilitation Act of 19709 (PL 91-616), as amended related to nondiscrimination on the basis of alcohol abuse or alcoholism; and</w:t>
      </w:r>
    </w:p>
    <w:p w14:paraId="4B612217"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The Americans with Disabilities Act of 1990.</w:t>
      </w:r>
    </w:p>
    <w:p w14:paraId="6865B94D"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Executive Order 1333 – Human Trafficking (22 USC §710(g)) requires termination without penalty, if a sub grantee, contractor, or subcontractor engages in human trafficking.</w:t>
      </w:r>
    </w:p>
    <w:p w14:paraId="21829CDC"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Executive Order 13513 – Prohibition Against Text Messaging While Driving by Government Contractors, Subcontractors and Recipients Sub-recipients.</w:t>
      </w:r>
    </w:p>
    <w:p w14:paraId="2AC86E41"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Buy American Notice Requirements – None of the funds made available under Title I of WIOA may be expended by an entity unless the entity agrees than in expending the funds the entity will comply with (41 USC 8301-8303).</w:t>
      </w:r>
    </w:p>
    <w:p w14:paraId="663A6E48"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Federal Funding Accountability and Transparency Act of 2006 or Transparency Act – Public Law 109-282, as amended by section 6202(a) of Public Law 100-252 (31 USC 6101).</w:t>
      </w:r>
    </w:p>
    <w:p w14:paraId="6AA5A29C" w14:textId="77777777" w:rsidR="00E828CA" w:rsidRPr="00E828CA" w:rsidRDefault="00E828CA" w:rsidP="00E828CA">
      <w:pPr>
        <w:numPr>
          <w:ilvl w:val="2"/>
          <w:numId w:val="3"/>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Titles II and III of the Uniform Relocation Assistance and Real Property Acquisition Polices Act of 1970 (Public Law 91-646) that provide for fair and equitable treatment of persons displaced or whose property is acquired for project purposes of Federal or federally assisted program, regardless of Federal participation in purchases.</w:t>
      </w:r>
    </w:p>
    <w:p w14:paraId="6F5C2E6F" w14:textId="77777777" w:rsidR="00E828CA" w:rsidRPr="00E828CA" w:rsidRDefault="00E828CA" w:rsidP="00E828CA">
      <w:pPr>
        <w:spacing w:after="0" w:line="240" w:lineRule="auto"/>
        <w:rPr>
          <w:rFonts w:ascii="Times New Roman" w:hAnsi="Times New Roman" w:cs="Times New Roman"/>
          <w:kern w:val="0"/>
          <w14:ligatures w14:val="none"/>
        </w:rPr>
      </w:pPr>
    </w:p>
    <w:p w14:paraId="3E6E4A84" w14:textId="77777777" w:rsidR="00E828CA" w:rsidRPr="00E828CA" w:rsidRDefault="00E828CA" w:rsidP="00E828CA">
      <w:pPr>
        <w:spacing w:after="0" w:line="240" w:lineRule="auto"/>
        <w:rPr>
          <w:rFonts w:ascii="Times New Roman" w:hAnsi="Times New Roman" w:cs="Times New Roman"/>
          <w:b/>
          <w:bCs/>
          <w:kern w:val="0"/>
          <w14:ligatures w14:val="none"/>
        </w:rPr>
      </w:pPr>
      <w:r w:rsidRPr="00E828CA">
        <w:rPr>
          <w:rFonts w:ascii="Times New Roman" w:hAnsi="Times New Roman" w:cs="Times New Roman"/>
          <w:b/>
          <w:bCs/>
          <w:kern w:val="0"/>
          <w:u w:val="single"/>
          <w14:ligatures w14:val="none"/>
        </w:rPr>
        <w:t>Governing Law, Jurisdiction and Venue</w:t>
      </w:r>
    </w:p>
    <w:p w14:paraId="282D7CE7" w14:textId="77777777" w:rsidR="00E828CA" w:rsidRPr="00E828CA" w:rsidRDefault="00E828CA" w:rsidP="00E828CA">
      <w:pPr>
        <w:spacing w:after="0" w:line="240" w:lineRule="auto"/>
        <w:rPr>
          <w:rFonts w:ascii="Times New Roman" w:hAnsi="Times New Roman" w:cs="Times New Roman"/>
          <w:kern w:val="0"/>
          <w14:ligatures w14:val="none"/>
        </w:rPr>
      </w:pPr>
    </w:p>
    <w:p w14:paraId="741D6050" w14:textId="77777777" w:rsidR="00E828CA" w:rsidRPr="00E828CA" w:rsidRDefault="00E828CA" w:rsidP="00E828CA">
      <w:p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This contract is made and entered into in Richmond County and shall be governed, interpreted, and construed by the laws of the Commonwealth of Virginia and the United States of America.</w:t>
      </w:r>
    </w:p>
    <w:p w14:paraId="2604D852" w14:textId="77777777" w:rsidR="00E828CA" w:rsidRPr="00E828CA" w:rsidRDefault="00E828CA" w:rsidP="00E828CA">
      <w:pPr>
        <w:spacing w:after="0" w:line="240" w:lineRule="auto"/>
        <w:ind w:left="1036"/>
        <w:rPr>
          <w:rFonts w:ascii="Times New Roman" w:hAnsi="Times New Roman" w:cs="Times New Roman"/>
          <w:kern w:val="0"/>
          <w14:ligatures w14:val="none"/>
        </w:rPr>
      </w:pPr>
    </w:p>
    <w:p w14:paraId="22EB93FD" w14:textId="77777777" w:rsidR="00E828CA" w:rsidRPr="00E828CA" w:rsidRDefault="00E828CA" w:rsidP="00E828CA">
      <w:pPr>
        <w:spacing w:after="0" w:line="240" w:lineRule="auto"/>
        <w:rPr>
          <w:rFonts w:ascii="Times New Roman" w:hAnsi="Times New Roman" w:cs="Times New Roman"/>
          <w:b/>
          <w:kern w:val="0"/>
          <w14:ligatures w14:val="none"/>
        </w:rPr>
      </w:pPr>
      <w:r w:rsidRPr="00E828CA">
        <w:rPr>
          <w:rFonts w:ascii="Times New Roman" w:hAnsi="Times New Roman" w:cs="Times New Roman"/>
          <w:b/>
          <w:kern w:val="0"/>
          <w14:ligatures w14:val="none"/>
        </w:rPr>
        <w:t>Certifications: Please complete and attach to your Proposal. Proposals that do not have all certifications attached will not be considered.</w:t>
      </w:r>
    </w:p>
    <w:p w14:paraId="42990E5A" w14:textId="77777777" w:rsidR="00E828CA" w:rsidRPr="00E828CA" w:rsidRDefault="00E828CA" w:rsidP="00E828CA">
      <w:pPr>
        <w:spacing w:after="0" w:line="240" w:lineRule="auto"/>
        <w:rPr>
          <w:rFonts w:ascii="Times New Roman" w:hAnsi="Times New Roman" w:cs="Times New Roman"/>
          <w:b/>
          <w:kern w:val="0"/>
          <w14:ligatures w14:val="none"/>
        </w:rPr>
      </w:pPr>
    </w:p>
    <w:p w14:paraId="04C86A71" w14:textId="77777777" w:rsidR="00E828CA" w:rsidRPr="00E828CA" w:rsidRDefault="00E828CA" w:rsidP="00E828CA">
      <w:pPr>
        <w:spacing w:after="0" w:line="240" w:lineRule="auto"/>
        <w:rPr>
          <w:rFonts w:ascii="Times New Roman" w:hAnsi="Times New Roman" w:cs="Times New Roman"/>
          <w:bCs/>
          <w:iCs/>
          <w:kern w:val="0"/>
          <w14:ligatures w14:val="none"/>
        </w:rPr>
      </w:pPr>
      <w:r w:rsidRPr="00E828CA">
        <w:rPr>
          <w:rFonts w:ascii="Times New Roman" w:hAnsi="Times New Roman" w:cs="Times New Roman"/>
          <w:bCs/>
          <w:iCs/>
          <w:kern w:val="0"/>
          <w14:ligatures w14:val="none"/>
        </w:rPr>
        <w:t>Certification Forms are located on</w:t>
      </w:r>
      <w:r w:rsidRPr="00E828CA">
        <w:rPr>
          <w:rFonts w:ascii="Times New Roman" w:hAnsi="Times New Roman" w:cs="Times New Roman"/>
          <w:b/>
          <w:iCs/>
          <w:kern w:val="0"/>
          <w14:ligatures w14:val="none"/>
        </w:rPr>
        <w:t xml:space="preserve"> </w:t>
      </w:r>
      <w:hyperlink r:id="rId11" w:history="1">
        <w:r w:rsidRPr="00E828CA">
          <w:rPr>
            <w:rFonts w:ascii="Times New Roman" w:hAnsi="Times New Roman" w:cs="Times New Roman"/>
            <w:bCs/>
            <w:iCs/>
            <w:color w:val="0563C1" w:themeColor="hyperlink"/>
            <w:kern w:val="0"/>
            <w:u w:val="single"/>
            <w14:ligatures w14:val="none"/>
          </w:rPr>
          <w:t>http://www.baywib.org/</w:t>
        </w:r>
      </w:hyperlink>
      <w:r w:rsidRPr="00E828CA">
        <w:rPr>
          <w:rFonts w:ascii="Times New Roman" w:hAnsi="Times New Roman" w:cs="Times New Roman"/>
          <w:bCs/>
          <w:iCs/>
          <w:kern w:val="0"/>
          <w14:ligatures w14:val="none"/>
        </w:rPr>
        <w:t xml:space="preserve"> </w:t>
      </w:r>
    </w:p>
    <w:p w14:paraId="17A81911" w14:textId="77777777" w:rsidR="00E828CA" w:rsidRPr="00E828CA" w:rsidRDefault="00E828CA" w:rsidP="00E828CA">
      <w:pPr>
        <w:spacing w:after="0" w:line="240" w:lineRule="auto"/>
        <w:rPr>
          <w:rFonts w:ascii="Times New Roman" w:hAnsi="Times New Roman" w:cs="Times New Roman"/>
          <w:bCs/>
          <w:iCs/>
          <w:kern w:val="0"/>
          <w14:ligatures w14:val="none"/>
        </w:rPr>
      </w:pPr>
    </w:p>
    <w:p w14:paraId="26D65481" w14:textId="77777777" w:rsidR="00E828CA" w:rsidRPr="00E828CA" w:rsidRDefault="00E828CA" w:rsidP="00E828CA">
      <w:pPr>
        <w:numPr>
          <w:ilvl w:val="0"/>
          <w:numId w:val="2"/>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Certification Regarding Indemnification</w:t>
      </w:r>
    </w:p>
    <w:p w14:paraId="07749C9A" w14:textId="77777777" w:rsidR="00E828CA" w:rsidRPr="00E828CA" w:rsidRDefault="00E828CA" w:rsidP="00E828CA">
      <w:pPr>
        <w:numPr>
          <w:ilvl w:val="0"/>
          <w:numId w:val="2"/>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Certification Regarding Lobbying (29 CFR Part 93).</w:t>
      </w:r>
    </w:p>
    <w:p w14:paraId="1FA87B37" w14:textId="77777777" w:rsidR="00E828CA" w:rsidRPr="00E828CA" w:rsidRDefault="00E828CA" w:rsidP="00E828CA">
      <w:pPr>
        <w:numPr>
          <w:ilvl w:val="0"/>
          <w:numId w:val="2"/>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Certification Regarding Debarment, Suspension and Other Responsibility Matters (29 CFR Part 98).</w:t>
      </w:r>
    </w:p>
    <w:p w14:paraId="1D8BBA75" w14:textId="77777777" w:rsidR="00E828CA" w:rsidRPr="00E828CA" w:rsidRDefault="00E828CA" w:rsidP="00E828CA">
      <w:pPr>
        <w:numPr>
          <w:ilvl w:val="0"/>
          <w:numId w:val="2"/>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Nondiscrimination and Equal Opportunity Assurance (29 CFR Part 37).</w:t>
      </w:r>
    </w:p>
    <w:p w14:paraId="147CED4D" w14:textId="77777777" w:rsidR="00E828CA" w:rsidRPr="00E828CA" w:rsidRDefault="00E828CA" w:rsidP="00E828CA">
      <w:pPr>
        <w:numPr>
          <w:ilvl w:val="0"/>
          <w:numId w:val="2"/>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Drug-Free Workplace Requirements Certification (29 CFR Part 98).</w:t>
      </w:r>
    </w:p>
    <w:p w14:paraId="17A871CD" w14:textId="77777777" w:rsidR="00E828CA" w:rsidRPr="00E828CA" w:rsidRDefault="00E828CA" w:rsidP="00E828CA">
      <w:pPr>
        <w:numPr>
          <w:ilvl w:val="0"/>
          <w:numId w:val="2"/>
        </w:numPr>
        <w:spacing w:after="0" w:line="240" w:lineRule="auto"/>
        <w:rPr>
          <w:rFonts w:ascii="Times New Roman" w:hAnsi="Times New Roman" w:cs="Times New Roman"/>
          <w:kern w:val="0"/>
          <w14:ligatures w14:val="none"/>
        </w:rPr>
      </w:pPr>
      <w:r w:rsidRPr="00E828CA">
        <w:rPr>
          <w:rFonts w:ascii="Times New Roman" w:hAnsi="Times New Roman" w:cs="Times New Roman"/>
          <w:kern w:val="0"/>
          <w14:ligatures w14:val="none"/>
        </w:rPr>
        <w:t>Standard Form 424b Standard Assurances (Non-Construction Programs).</w:t>
      </w:r>
    </w:p>
    <w:p w14:paraId="34227C3F" w14:textId="77777777" w:rsidR="00E828CA" w:rsidRPr="00E828CA" w:rsidRDefault="00E828CA" w:rsidP="00E828CA">
      <w:pPr>
        <w:spacing w:after="0" w:line="240" w:lineRule="auto"/>
        <w:rPr>
          <w:rFonts w:ascii="Times New Roman" w:hAnsi="Times New Roman" w:cs="Times New Roman"/>
          <w:kern w:val="0"/>
          <w14:ligatures w14:val="none"/>
        </w:rPr>
      </w:pPr>
    </w:p>
    <w:p w14:paraId="2A054E43" w14:textId="77777777" w:rsidR="00E828CA" w:rsidRPr="00E828CA" w:rsidRDefault="00E828CA" w:rsidP="00E828CA">
      <w:pPr>
        <w:spacing w:after="0" w:line="240" w:lineRule="auto"/>
        <w:rPr>
          <w:rFonts w:ascii="Times New Roman" w:hAnsi="Times New Roman" w:cs="Times New Roman"/>
          <w:kern w:val="0"/>
          <w14:ligatures w14:val="none"/>
        </w:rPr>
      </w:pPr>
    </w:p>
    <w:p w14:paraId="28981DDC" w14:textId="77777777" w:rsidR="00E828CA" w:rsidRPr="00E828CA" w:rsidRDefault="00E828CA" w:rsidP="00E828CA">
      <w:pPr>
        <w:spacing w:after="0" w:line="240" w:lineRule="auto"/>
        <w:rPr>
          <w:rFonts w:ascii="Times New Roman" w:hAnsi="Times New Roman" w:cs="Times New Roman"/>
          <w:kern w:val="0"/>
          <w14:ligatures w14:val="none"/>
        </w:rPr>
      </w:pPr>
    </w:p>
    <w:p w14:paraId="6EBE3944"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noProof/>
          <w:kern w:val="0"/>
          <w14:ligatures w14:val="none"/>
        </w:rPr>
        <w:lastRenderedPageBreak/>
        <w:drawing>
          <wp:inline distT="0" distB="0" distL="0" distR="0" wp14:anchorId="0F191613" wp14:editId="50708090">
            <wp:extent cx="1295400" cy="1295400"/>
            <wp:effectExtent l="0" t="0" r="0" b="0"/>
            <wp:docPr id="608763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12A7D653"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Certification Regarding Indemnification</w:t>
      </w:r>
    </w:p>
    <w:p w14:paraId="4BD5E1ED"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(Submit one certification for each member of a consortium)</w:t>
      </w:r>
    </w:p>
    <w:p w14:paraId="67492EA4"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It is understood by the recipient and the signatory for the receiving agent that, hereafter, they will accept responsibility for the funds and the program. It is understood that each recipient is responsible for adhering to the rules/regulations promulgated by the Workforce Innovation and Opportunity Act (WIOA), US Department of Labor, Virginia Community College System, and the Bay Consortium Workforce Development Board in performance of their contract.</w:t>
      </w:r>
    </w:p>
    <w:p w14:paraId="7D8F38D8"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With this understanding of responsibility, all Contractors will account for all Federal funds, WIOA property and program income, if generated. The recipient hereby agrees to indemnify, reimburse and save harmless the Bay Consortium Workforce Development Board and Chief Local Elected Officials (CEO) Consortium for any mistakes, errors of judgments, malfeasance, theft or other actions by the recipient of their staff which result in disallowed cost.</w:t>
      </w:r>
    </w:p>
    <w:p w14:paraId="7A84AC8D"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Name of Agency:</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4EDCA79D"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Authorized Representative (Print):</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02171EC3"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Signature: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14:ligatures w14:val="none"/>
        </w:rPr>
        <w:tab/>
        <w:t>Date: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4C03C175"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Title: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47217C33" w14:textId="77777777" w:rsidR="00E828CA" w:rsidRPr="00E828CA" w:rsidRDefault="00E828CA" w:rsidP="00E828CA">
      <w:pPr>
        <w:rPr>
          <w:rFonts w:ascii="Times New Roman" w:hAnsi="Times New Roman" w:cs="Times New Roman"/>
          <w:kern w:val="0"/>
          <w14:ligatures w14:val="none"/>
        </w:rPr>
      </w:pPr>
    </w:p>
    <w:p w14:paraId="6AA68113" w14:textId="77777777" w:rsidR="00E828CA" w:rsidRPr="00E828CA" w:rsidRDefault="00E828CA" w:rsidP="00E828CA">
      <w:pPr>
        <w:rPr>
          <w:rFonts w:ascii="Times New Roman" w:hAnsi="Times New Roman" w:cs="Times New Roman"/>
          <w:kern w:val="0"/>
          <w14:ligatures w14:val="none"/>
        </w:rPr>
      </w:pPr>
    </w:p>
    <w:p w14:paraId="10B299DC" w14:textId="77777777" w:rsidR="00E828CA" w:rsidRPr="00E828CA" w:rsidRDefault="00E828CA" w:rsidP="00E828CA">
      <w:pPr>
        <w:rPr>
          <w:rFonts w:ascii="Times New Roman" w:hAnsi="Times New Roman" w:cs="Times New Roman"/>
          <w:kern w:val="0"/>
          <w14:ligatures w14:val="none"/>
        </w:rPr>
      </w:pPr>
    </w:p>
    <w:p w14:paraId="2EC54C3D" w14:textId="77777777" w:rsidR="00E828CA" w:rsidRPr="00E828CA" w:rsidRDefault="00E828CA" w:rsidP="00E828CA">
      <w:pPr>
        <w:rPr>
          <w:rFonts w:ascii="Times New Roman" w:hAnsi="Times New Roman" w:cs="Times New Roman"/>
          <w:kern w:val="0"/>
          <w14:ligatures w14:val="none"/>
        </w:rPr>
      </w:pPr>
    </w:p>
    <w:p w14:paraId="620A864B" w14:textId="77777777" w:rsidR="00E828CA" w:rsidRPr="00E828CA" w:rsidRDefault="00E828CA" w:rsidP="00E828CA">
      <w:pPr>
        <w:rPr>
          <w:rFonts w:ascii="Times New Roman" w:hAnsi="Times New Roman" w:cs="Times New Roman"/>
          <w:kern w:val="0"/>
          <w14:ligatures w14:val="none"/>
        </w:rPr>
      </w:pPr>
    </w:p>
    <w:p w14:paraId="48CEC5AF" w14:textId="77777777" w:rsidR="00E828CA" w:rsidRPr="00E828CA" w:rsidRDefault="00E828CA" w:rsidP="00E828CA">
      <w:pPr>
        <w:rPr>
          <w:rFonts w:ascii="Times New Roman" w:hAnsi="Times New Roman" w:cs="Times New Roman"/>
          <w:kern w:val="0"/>
          <w14:ligatures w14:val="none"/>
        </w:rPr>
      </w:pPr>
    </w:p>
    <w:p w14:paraId="3F82ADA1" w14:textId="77777777" w:rsidR="00E828CA" w:rsidRPr="00E828CA" w:rsidRDefault="00E828CA" w:rsidP="00E828CA">
      <w:pPr>
        <w:rPr>
          <w:rFonts w:ascii="Times New Roman" w:hAnsi="Times New Roman" w:cs="Times New Roman"/>
          <w:kern w:val="0"/>
          <w14:ligatures w14:val="none"/>
        </w:rPr>
      </w:pPr>
    </w:p>
    <w:p w14:paraId="134BD847" w14:textId="77777777" w:rsidR="00E828CA" w:rsidRPr="00E828CA" w:rsidRDefault="00E828CA" w:rsidP="00E828CA">
      <w:pPr>
        <w:rPr>
          <w:rFonts w:ascii="Times New Roman" w:hAnsi="Times New Roman" w:cs="Times New Roman"/>
          <w:kern w:val="0"/>
          <w14:ligatures w14:val="none"/>
        </w:rPr>
      </w:pPr>
    </w:p>
    <w:p w14:paraId="5FB4C6A6" w14:textId="77777777" w:rsidR="00E828CA" w:rsidRPr="00E828CA" w:rsidRDefault="00E828CA" w:rsidP="00E828CA">
      <w:pPr>
        <w:rPr>
          <w:rFonts w:ascii="Times New Roman" w:hAnsi="Times New Roman" w:cs="Times New Roman"/>
          <w:kern w:val="0"/>
          <w14:ligatures w14:val="none"/>
        </w:rPr>
      </w:pPr>
    </w:p>
    <w:p w14:paraId="3535CA9D" w14:textId="77777777" w:rsidR="00E828CA" w:rsidRPr="00E828CA" w:rsidRDefault="00E828CA" w:rsidP="00E828CA">
      <w:pPr>
        <w:rPr>
          <w:rFonts w:ascii="Times New Roman" w:hAnsi="Times New Roman" w:cs="Times New Roman"/>
          <w:kern w:val="0"/>
          <w14:ligatures w14:val="none"/>
        </w:rPr>
      </w:pPr>
    </w:p>
    <w:p w14:paraId="6BAAA99F" w14:textId="77777777" w:rsidR="00E828CA" w:rsidRPr="00E828CA" w:rsidRDefault="00E828CA" w:rsidP="00E828CA">
      <w:pPr>
        <w:rPr>
          <w:rFonts w:ascii="Times New Roman" w:hAnsi="Times New Roman" w:cs="Times New Roman"/>
          <w:kern w:val="0"/>
          <w14:ligatures w14:val="none"/>
        </w:rPr>
      </w:pPr>
    </w:p>
    <w:p w14:paraId="0D3A28A2" w14:textId="77777777" w:rsidR="00E828CA" w:rsidRPr="00E828CA" w:rsidRDefault="00E828CA" w:rsidP="00E828CA">
      <w:pPr>
        <w:rPr>
          <w:rFonts w:ascii="Times New Roman" w:hAnsi="Times New Roman" w:cs="Times New Roman"/>
          <w:kern w:val="0"/>
          <w14:ligatures w14:val="none"/>
        </w:rPr>
      </w:pPr>
    </w:p>
    <w:p w14:paraId="0B3589AC" w14:textId="77777777" w:rsidR="00E828CA" w:rsidRPr="00E828CA" w:rsidRDefault="00E828CA" w:rsidP="00E828CA">
      <w:pPr>
        <w:rPr>
          <w:rFonts w:ascii="Times New Roman" w:hAnsi="Times New Roman" w:cs="Times New Roman"/>
          <w:kern w:val="0"/>
          <w14:ligatures w14:val="none"/>
        </w:rPr>
      </w:pPr>
    </w:p>
    <w:p w14:paraId="1FEF5584" w14:textId="77777777" w:rsidR="00E828CA" w:rsidRPr="00E828CA" w:rsidRDefault="00E828CA" w:rsidP="00E828CA">
      <w:pPr>
        <w:jc w:val="center"/>
        <w:rPr>
          <w:rFonts w:ascii="Times New Roman" w:hAnsi="Times New Roman" w:cs="Times New Roman"/>
          <w:kern w:val="0"/>
          <w14:ligatures w14:val="none"/>
        </w:rPr>
      </w:pPr>
      <w:r w:rsidRPr="00E828CA">
        <w:rPr>
          <w:rFonts w:ascii="Times New Roman" w:hAnsi="Times New Roman" w:cs="Times New Roman"/>
          <w:b/>
          <w:bCs/>
          <w:noProof/>
          <w:kern w:val="0"/>
          <w14:ligatures w14:val="none"/>
        </w:rPr>
        <w:drawing>
          <wp:inline distT="0" distB="0" distL="0" distR="0" wp14:anchorId="0700EDDB" wp14:editId="49B1A05B">
            <wp:extent cx="1295400" cy="1295400"/>
            <wp:effectExtent l="0" t="0" r="0" b="0"/>
            <wp:docPr id="329396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3BB06E1D"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Disclosure/Certification Regarding Lobbying</w:t>
      </w:r>
    </w:p>
    <w:p w14:paraId="7A7D1B1C"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(Submit one certification for each member of the consortium)</w:t>
      </w:r>
    </w:p>
    <w:p w14:paraId="2C85F370"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 xml:space="preserve"> The undersigned certifies, to the best of his or her knowledge and belief, that:</w:t>
      </w:r>
    </w:p>
    <w:p w14:paraId="29D8E9AE"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w:t>
      </w:r>
      <w:r w:rsidRPr="00E828CA">
        <w:rPr>
          <w:rFonts w:ascii="Times New Roman" w:hAnsi="Times New Roman" w:cs="Times New Roman"/>
          <w:kern w:val="0"/>
          <w14:ligatures w14:val="none"/>
        </w:rPr>
        <w:tab/>
        <w:t xml:space="preserve">No Federal appropriated funds have been paid or will be paid, by or on behalf of the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undersigned, to any person for influencing or attempting to influence an officer or employee of </w:t>
      </w:r>
      <w:r w:rsidRPr="00E828CA">
        <w:rPr>
          <w:rFonts w:ascii="Times New Roman" w:hAnsi="Times New Roman" w:cs="Times New Roman"/>
          <w:kern w:val="0"/>
          <w14:ligatures w14:val="none"/>
        </w:rPr>
        <w:tab/>
        <w:t xml:space="preserve">an agency, a Member of Congress, an officer or employee of Congress, or an employee of </w:t>
      </w:r>
      <w:r w:rsidRPr="00E828CA">
        <w:rPr>
          <w:rFonts w:ascii="Times New Roman" w:hAnsi="Times New Roman" w:cs="Times New Roman"/>
          <w:kern w:val="0"/>
          <w14:ligatures w14:val="none"/>
        </w:rPr>
        <w:tab/>
        <w:t xml:space="preserve">Member of Congress in connection with awarding of any Federal contract, the making of any </w:t>
      </w:r>
      <w:r w:rsidRPr="00E828CA">
        <w:rPr>
          <w:rFonts w:ascii="Times New Roman" w:hAnsi="Times New Roman" w:cs="Times New Roman"/>
          <w:kern w:val="0"/>
          <w14:ligatures w14:val="none"/>
        </w:rPr>
        <w:tab/>
        <w:t xml:space="preserve">Federal grant, the making of any Federal loan, the entering into of any cooperative agreement, </w:t>
      </w:r>
      <w:r w:rsidRPr="00E828CA">
        <w:rPr>
          <w:rFonts w:ascii="Times New Roman" w:hAnsi="Times New Roman" w:cs="Times New Roman"/>
          <w:kern w:val="0"/>
          <w14:ligatures w14:val="none"/>
        </w:rPr>
        <w:tab/>
        <w:t xml:space="preserve">and the </w:t>
      </w:r>
      <w:r w:rsidRPr="00E828CA">
        <w:rPr>
          <w:rFonts w:ascii="Times New Roman" w:hAnsi="Times New Roman" w:cs="Times New Roman"/>
          <w:kern w:val="0"/>
          <w14:ligatures w14:val="none"/>
        </w:rPr>
        <w:tab/>
        <w:t xml:space="preserve">extension, continuation, renewal, amendment, or modification of any Federal contract, </w:t>
      </w:r>
      <w:r w:rsidRPr="00E828CA">
        <w:rPr>
          <w:rFonts w:ascii="Times New Roman" w:hAnsi="Times New Roman" w:cs="Times New Roman"/>
          <w:kern w:val="0"/>
          <w14:ligatures w14:val="none"/>
        </w:rPr>
        <w:tab/>
        <w:t>grant, loan, or cooperative agreement.</w:t>
      </w:r>
    </w:p>
    <w:p w14:paraId="01897176"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2.</w:t>
      </w:r>
      <w:r w:rsidRPr="00E828CA">
        <w:rPr>
          <w:rFonts w:ascii="Times New Roman" w:hAnsi="Times New Roman" w:cs="Times New Roman"/>
          <w:kern w:val="0"/>
          <w14:ligatures w14:val="none"/>
        </w:rPr>
        <w:tab/>
        <w:t xml:space="preserve">If any funds other than Federal appropriated funds have been paid or will be paid to any person </w:t>
      </w:r>
      <w:r w:rsidRPr="00E828CA">
        <w:rPr>
          <w:rFonts w:ascii="Times New Roman" w:hAnsi="Times New Roman" w:cs="Times New Roman"/>
          <w:kern w:val="0"/>
          <w14:ligatures w14:val="none"/>
        </w:rPr>
        <w:tab/>
        <w:t xml:space="preserve">for influencing or attempting to influence an officer or employee of any agency, a Member of </w:t>
      </w:r>
      <w:r w:rsidRPr="00E828CA">
        <w:rPr>
          <w:rFonts w:ascii="Times New Roman" w:hAnsi="Times New Roman" w:cs="Times New Roman"/>
          <w:kern w:val="0"/>
          <w14:ligatures w14:val="none"/>
        </w:rPr>
        <w:tab/>
        <w:t xml:space="preserve">Congress, an officer or employee of Congress, or an employee of a Member of Congress in </w:t>
      </w:r>
      <w:r w:rsidRPr="00E828CA">
        <w:rPr>
          <w:rFonts w:ascii="Times New Roman" w:hAnsi="Times New Roman" w:cs="Times New Roman"/>
          <w:kern w:val="0"/>
          <w14:ligatures w14:val="none"/>
        </w:rPr>
        <w:tab/>
        <w:t xml:space="preserve">connection with this Federal contract, grant, loan, or cooperative agreement, the undersigned </w:t>
      </w:r>
      <w:r w:rsidRPr="00E828CA">
        <w:rPr>
          <w:rFonts w:ascii="Times New Roman" w:hAnsi="Times New Roman" w:cs="Times New Roman"/>
          <w:kern w:val="0"/>
          <w14:ligatures w14:val="none"/>
        </w:rPr>
        <w:tab/>
        <w:t xml:space="preserve">shall complete and submit Standard Form –LLL, “Disclosure Form to Report Lobbying” in </w:t>
      </w:r>
      <w:r w:rsidRPr="00E828CA">
        <w:rPr>
          <w:rFonts w:ascii="Times New Roman" w:hAnsi="Times New Roman" w:cs="Times New Roman"/>
          <w:kern w:val="0"/>
          <w14:ligatures w14:val="none"/>
        </w:rPr>
        <w:tab/>
        <w:t>accordance with its instructions.</w:t>
      </w:r>
    </w:p>
    <w:p w14:paraId="10D266A8"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3.</w:t>
      </w:r>
      <w:r w:rsidRPr="00E828CA">
        <w:rPr>
          <w:rFonts w:ascii="Times New Roman" w:hAnsi="Times New Roman" w:cs="Times New Roman"/>
          <w:kern w:val="0"/>
          <w14:ligatures w14:val="none"/>
        </w:rPr>
        <w:tab/>
        <w:t xml:space="preserve">The undersigned shall require that the language of this certification be included in the award </w:t>
      </w:r>
      <w:r w:rsidRPr="00E828CA">
        <w:rPr>
          <w:rFonts w:ascii="Times New Roman" w:hAnsi="Times New Roman" w:cs="Times New Roman"/>
          <w:kern w:val="0"/>
          <w14:ligatures w14:val="none"/>
        </w:rPr>
        <w:tab/>
        <w:t xml:space="preserve">documents for all sub-awards at all tiers (including subcontracts, sub-grants, and contracts under </w:t>
      </w:r>
      <w:r w:rsidRPr="00E828CA">
        <w:rPr>
          <w:rFonts w:ascii="Times New Roman" w:hAnsi="Times New Roman" w:cs="Times New Roman"/>
          <w:kern w:val="0"/>
          <w14:ligatures w14:val="none"/>
        </w:rPr>
        <w:tab/>
        <w:t xml:space="preserve">grants, loans, and cooperative agreements) and that all sub-recipients shall certify and disclose </w:t>
      </w:r>
      <w:r w:rsidRPr="00E828CA">
        <w:rPr>
          <w:rFonts w:ascii="Times New Roman" w:hAnsi="Times New Roman" w:cs="Times New Roman"/>
          <w:kern w:val="0"/>
          <w14:ligatures w14:val="none"/>
        </w:rPr>
        <w:tab/>
        <w:t>accordingly.</w:t>
      </w:r>
    </w:p>
    <w:p w14:paraId="72B8E3A4"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A020127"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Name of Agency:</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79F30D0E"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Authorized Representative (Print):</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7C48D4C2"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Signature: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14:ligatures w14:val="none"/>
        </w:rPr>
        <w:t>Date: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11170E4A"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Title: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3C8BF171" w14:textId="77777777" w:rsidR="00E828CA" w:rsidRPr="00E828CA" w:rsidRDefault="00E828CA" w:rsidP="00E828CA">
      <w:pPr>
        <w:rPr>
          <w:rFonts w:ascii="Times New Roman" w:hAnsi="Times New Roman" w:cs="Times New Roman"/>
          <w:kern w:val="0"/>
          <w14:ligatures w14:val="none"/>
        </w:rPr>
      </w:pPr>
    </w:p>
    <w:p w14:paraId="5FBA5D9B" w14:textId="77777777" w:rsidR="00E828CA" w:rsidRPr="00E828CA" w:rsidRDefault="00E828CA" w:rsidP="00E828CA">
      <w:pPr>
        <w:rPr>
          <w:rFonts w:ascii="Times New Roman" w:hAnsi="Times New Roman" w:cs="Times New Roman"/>
          <w:kern w:val="0"/>
          <w14:ligatures w14:val="none"/>
        </w:rPr>
      </w:pPr>
    </w:p>
    <w:p w14:paraId="0BA5F02F" w14:textId="77777777" w:rsidR="00E828CA" w:rsidRPr="00E828CA" w:rsidRDefault="00E828CA" w:rsidP="00E828CA">
      <w:pPr>
        <w:rPr>
          <w:rFonts w:ascii="Times New Roman" w:hAnsi="Times New Roman" w:cs="Times New Roman"/>
          <w:kern w:val="0"/>
          <w14:ligatures w14:val="none"/>
        </w:rPr>
      </w:pPr>
    </w:p>
    <w:p w14:paraId="77FBEBA0" w14:textId="77777777" w:rsidR="00E828CA" w:rsidRPr="00E828CA" w:rsidRDefault="00E828CA" w:rsidP="00E828CA">
      <w:pPr>
        <w:jc w:val="center"/>
        <w:rPr>
          <w:rFonts w:ascii="Times New Roman" w:hAnsi="Times New Roman" w:cs="Times New Roman"/>
          <w:kern w:val="0"/>
          <w14:ligatures w14:val="none"/>
        </w:rPr>
      </w:pPr>
      <w:r w:rsidRPr="00E828CA">
        <w:rPr>
          <w:rFonts w:ascii="Times New Roman" w:hAnsi="Times New Roman" w:cs="Times New Roman"/>
          <w:b/>
          <w:bCs/>
          <w:noProof/>
          <w:kern w:val="0"/>
          <w14:ligatures w14:val="none"/>
        </w:rPr>
        <w:drawing>
          <wp:inline distT="0" distB="0" distL="0" distR="0" wp14:anchorId="3E61ACEF" wp14:editId="4434198D">
            <wp:extent cx="1295400" cy="1295400"/>
            <wp:effectExtent l="0" t="0" r="0" b="0"/>
            <wp:docPr id="321939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168B4DF1"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Certification Regarding Debarment, Suspension, Ineligibility, and Voluntary Exclusion Lower Tier Covered Transactions</w:t>
      </w:r>
    </w:p>
    <w:p w14:paraId="7939D0EB"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(Submit one certification for each member of a consortium)</w:t>
      </w:r>
    </w:p>
    <w:p w14:paraId="3A10B451"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This certification is required by the regulations implementing Executive Order 12549, Debarment and Suspension, 29 CFR Part 98, Section 98.510, Participants Responsibilities. The regulations were published as Part VII of the May 26, 1988, Federal Register (pages 19160-19211).</w:t>
      </w:r>
    </w:p>
    <w:p w14:paraId="2DE26576"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w:t>
      </w:r>
      <w:r w:rsidRPr="00E828CA">
        <w:rPr>
          <w:rFonts w:ascii="Times New Roman" w:hAnsi="Times New Roman" w:cs="Times New Roman"/>
          <w:kern w:val="0"/>
          <w14:ligatures w14:val="none"/>
        </w:rPr>
        <w:tab/>
        <w:t xml:space="preserve">By signing and submitting this proposal, the prospective recipient of Federal assistance funds is </w:t>
      </w:r>
      <w:r w:rsidRPr="00E828CA">
        <w:rPr>
          <w:rFonts w:ascii="Times New Roman" w:hAnsi="Times New Roman" w:cs="Times New Roman"/>
          <w:kern w:val="0"/>
          <w14:ligatures w14:val="none"/>
        </w:rPr>
        <w:tab/>
        <w:t>providing the certification as set out below.</w:t>
      </w:r>
    </w:p>
    <w:p w14:paraId="615B3822"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2.</w:t>
      </w:r>
      <w:r w:rsidRPr="00E828CA">
        <w:rPr>
          <w:rFonts w:ascii="Times New Roman" w:hAnsi="Times New Roman" w:cs="Times New Roman"/>
          <w:kern w:val="0"/>
          <w14:ligatures w14:val="none"/>
        </w:rPr>
        <w:tab/>
        <w:t xml:space="preserve">The certification in this clause is a material representation of fact upon which reliance was </w:t>
      </w:r>
      <w:r w:rsidRPr="00E828CA">
        <w:rPr>
          <w:rFonts w:ascii="Times New Roman" w:hAnsi="Times New Roman" w:cs="Times New Roman"/>
          <w:kern w:val="0"/>
          <w14:ligatures w14:val="none"/>
        </w:rPr>
        <w:tab/>
        <w:t xml:space="preserve">placed </w:t>
      </w:r>
      <w:r w:rsidRPr="00E828CA">
        <w:rPr>
          <w:rFonts w:ascii="Times New Roman" w:hAnsi="Times New Roman" w:cs="Times New Roman"/>
          <w:kern w:val="0"/>
          <w14:ligatures w14:val="none"/>
        </w:rPr>
        <w:tab/>
        <w:t xml:space="preserve">when this transaction was entered into. If it is later determined that the prospective </w:t>
      </w:r>
      <w:r w:rsidRPr="00E828CA">
        <w:rPr>
          <w:rFonts w:ascii="Times New Roman" w:hAnsi="Times New Roman" w:cs="Times New Roman"/>
          <w:kern w:val="0"/>
          <w14:ligatures w14:val="none"/>
        </w:rPr>
        <w:tab/>
        <w:t xml:space="preserve">recipient of Federal assistance funds knowingly rendered an erroneous certification, in addition </w:t>
      </w:r>
      <w:r w:rsidRPr="00E828CA">
        <w:rPr>
          <w:rFonts w:ascii="Times New Roman" w:hAnsi="Times New Roman" w:cs="Times New Roman"/>
          <w:kern w:val="0"/>
          <w14:ligatures w14:val="none"/>
        </w:rPr>
        <w:tab/>
        <w:t xml:space="preserve">to other remedies available to the Federal Government, the Department of Labor (DOL) may </w:t>
      </w:r>
      <w:r w:rsidRPr="00E828CA">
        <w:rPr>
          <w:rFonts w:ascii="Times New Roman" w:hAnsi="Times New Roman" w:cs="Times New Roman"/>
          <w:kern w:val="0"/>
          <w14:ligatures w14:val="none"/>
        </w:rPr>
        <w:tab/>
        <w:t>pursue available remedies, including suspension and/or debarment.</w:t>
      </w:r>
    </w:p>
    <w:p w14:paraId="03854925"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3.</w:t>
      </w:r>
      <w:r w:rsidRPr="00E828CA">
        <w:rPr>
          <w:rFonts w:ascii="Times New Roman" w:hAnsi="Times New Roman" w:cs="Times New Roman"/>
          <w:kern w:val="0"/>
          <w14:ligatures w14:val="none"/>
        </w:rPr>
        <w:tab/>
        <w:t xml:space="preserve">The prospective recipient of Federal assistance funds shall provide immediate written notice to </w:t>
      </w:r>
      <w:r w:rsidRPr="00E828CA">
        <w:rPr>
          <w:rFonts w:ascii="Times New Roman" w:hAnsi="Times New Roman" w:cs="Times New Roman"/>
          <w:kern w:val="0"/>
          <w14:ligatures w14:val="none"/>
        </w:rPr>
        <w:tab/>
        <w:t xml:space="preserve">the person to whom this proposal is submitted if at any time the prospective recipient of Federal </w:t>
      </w:r>
      <w:r w:rsidRPr="00E828CA">
        <w:rPr>
          <w:rFonts w:ascii="Times New Roman" w:hAnsi="Times New Roman" w:cs="Times New Roman"/>
          <w:kern w:val="0"/>
          <w14:ligatures w14:val="none"/>
        </w:rPr>
        <w:tab/>
        <w:t xml:space="preserve">assistance funds learns that its certification was erroneous when submitted or has become </w:t>
      </w:r>
      <w:r w:rsidRPr="00E828CA">
        <w:rPr>
          <w:rFonts w:ascii="Times New Roman" w:hAnsi="Times New Roman" w:cs="Times New Roman"/>
          <w:kern w:val="0"/>
          <w14:ligatures w14:val="none"/>
        </w:rPr>
        <w:tab/>
        <w:t>erroneous by reason of changed circumstances.</w:t>
      </w:r>
    </w:p>
    <w:p w14:paraId="2B53CD49"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4.</w:t>
      </w:r>
      <w:r w:rsidRPr="00E828CA">
        <w:rPr>
          <w:rFonts w:ascii="Times New Roman" w:hAnsi="Times New Roman" w:cs="Times New Roman"/>
          <w:kern w:val="0"/>
          <w14:ligatures w14:val="none"/>
        </w:rPr>
        <w:tab/>
        <w:t xml:space="preserve">The terms “covered transaction”, “debarred”, “suspended”, “ineligible”, “lower tier covered </w:t>
      </w:r>
      <w:r w:rsidRPr="00E828CA">
        <w:rPr>
          <w:rFonts w:ascii="Times New Roman" w:hAnsi="Times New Roman" w:cs="Times New Roman"/>
          <w:kern w:val="0"/>
          <w14:ligatures w14:val="none"/>
        </w:rPr>
        <w:tab/>
        <w:t xml:space="preserve">transaction”, “participant”, “person”, “primary covered transaction”, “principal”, “proposal”, and </w:t>
      </w:r>
      <w:r w:rsidRPr="00E828CA">
        <w:rPr>
          <w:rFonts w:ascii="Times New Roman" w:hAnsi="Times New Roman" w:cs="Times New Roman"/>
          <w:kern w:val="0"/>
          <w14:ligatures w14:val="none"/>
        </w:rPr>
        <w:tab/>
        <w:t xml:space="preserve">“voluntarily excluded”, as used in this clause, have the meanings set out in the Definitions and </w:t>
      </w:r>
      <w:r w:rsidRPr="00E828CA">
        <w:rPr>
          <w:rFonts w:ascii="Times New Roman" w:hAnsi="Times New Roman" w:cs="Times New Roman"/>
          <w:kern w:val="0"/>
          <w14:ligatures w14:val="none"/>
        </w:rPr>
        <w:tab/>
        <w:t xml:space="preserve">Coverage sections of rules implementing Executive Order 12549.  You may contact the person </w:t>
      </w:r>
      <w:r w:rsidRPr="00E828CA">
        <w:rPr>
          <w:rFonts w:ascii="Times New Roman" w:hAnsi="Times New Roman" w:cs="Times New Roman"/>
          <w:kern w:val="0"/>
          <w14:ligatures w14:val="none"/>
        </w:rPr>
        <w:tab/>
        <w:t>to which this proposal is submitted for assistance in obtaining a copy of those regulations.</w:t>
      </w:r>
    </w:p>
    <w:p w14:paraId="48F72FE1"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5.</w:t>
      </w:r>
      <w:r w:rsidRPr="00E828CA">
        <w:rPr>
          <w:rFonts w:ascii="Times New Roman" w:hAnsi="Times New Roman" w:cs="Times New Roman"/>
          <w:kern w:val="0"/>
          <w14:ligatures w14:val="none"/>
        </w:rPr>
        <w:tab/>
        <w:t xml:space="preserve">The prospective recipient of Federal assistance funds agrees by submitting this proposal that, </w:t>
      </w:r>
      <w:r w:rsidRPr="00E828CA">
        <w:rPr>
          <w:rFonts w:ascii="Times New Roman" w:hAnsi="Times New Roman" w:cs="Times New Roman"/>
          <w:kern w:val="0"/>
          <w14:ligatures w14:val="none"/>
        </w:rPr>
        <w:tab/>
        <w:t xml:space="preserve">should the proposed covered transaction be entered into, it shall not knowingly enter into any </w:t>
      </w:r>
      <w:r w:rsidRPr="00E828CA">
        <w:rPr>
          <w:rFonts w:ascii="Times New Roman" w:hAnsi="Times New Roman" w:cs="Times New Roman"/>
          <w:kern w:val="0"/>
          <w14:ligatures w14:val="none"/>
        </w:rPr>
        <w:tab/>
        <w:t xml:space="preserve">lower tier covered transaction with a person who is debarred, suspended, declared ineligible, or </w:t>
      </w:r>
      <w:r w:rsidRPr="00E828CA">
        <w:rPr>
          <w:rFonts w:ascii="Times New Roman" w:hAnsi="Times New Roman" w:cs="Times New Roman"/>
          <w:kern w:val="0"/>
          <w14:ligatures w14:val="none"/>
        </w:rPr>
        <w:tab/>
        <w:t>voluntarily excluded from participation in this covered transaction, unless authorized by DOL.</w:t>
      </w:r>
    </w:p>
    <w:p w14:paraId="4DF493B8"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6.</w:t>
      </w:r>
      <w:r w:rsidRPr="00E828CA">
        <w:rPr>
          <w:rFonts w:ascii="Times New Roman" w:hAnsi="Times New Roman" w:cs="Times New Roman"/>
          <w:kern w:val="0"/>
          <w14:ligatures w14:val="none"/>
        </w:rPr>
        <w:tab/>
        <w:t xml:space="preserve">The prospective recipient of Federal assistance funds further agrees by submitting this proposal </w:t>
      </w:r>
      <w:r w:rsidRPr="00E828CA">
        <w:rPr>
          <w:rFonts w:ascii="Times New Roman" w:hAnsi="Times New Roman" w:cs="Times New Roman"/>
          <w:kern w:val="0"/>
          <w14:ligatures w14:val="none"/>
        </w:rPr>
        <w:tab/>
        <w:t xml:space="preserve">that it will include the clause title “Certification Regarding Debarment, Suspension, Ineligibility, </w:t>
      </w:r>
      <w:r w:rsidRPr="00E828CA">
        <w:rPr>
          <w:rFonts w:ascii="Times New Roman" w:hAnsi="Times New Roman" w:cs="Times New Roman"/>
          <w:kern w:val="0"/>
          <w14:ligatures w14:val="none"/>
        </w:rPr>
        <w:tab/>
        <w:t xml:space="preserve">and Voluntary Exclusion Lower Tier Covered Transactions”, without mediation, in all lower tier </w:t>
      </w:r>
      <w:r w:rsidRPr="00E828CA">
        <w:rPr>
          <w:rFonts w:ascii="Times New Roman" w:hAnsi="Times New Roman" w:cs="Times New Roman"/>
          <w:kern w:val="0"/>
          <w14:ligatures w14:val="none"/>
        </w:rPr>
        <w:tab/>
        <w:t>covered transactions and in all solicitations for lower tier covered transactions.</w:t>
      </w:r>
    </w:p>
    <w:p w14:paraId="3AD3D089"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lastRenderedPageBreak/>
        <w:t>7.</w:t>
      </w:r>
      <w:r w:rsidRPr="00E828CA">
        <w:rPr>
          <w:rFonts w:ascii="Times New Roman" w:hAnsi="Times New Roman" w:cs="Times New Roman"/>
          <w:kern w:val="0"/>
          <w14:ligatures w14:val="none"/>
        </w:rPr>
        <w:tab/>
        <w:t xml:space="preserve">A participant in a covered transaction may rely upon a certification of a prospective participant </w:t>
      </w:r>
      <w:r w:rsidRPr="00E828CA">
        <w:rPr>
          <w:rFonts w:ascii="Times New Roman" w:hAnsi="Times New Roman" w:cs="Times New Roman"/>
          <w:kern w:val="0"/>
          <w14:ligatures w14:val="none"/>
        </w:rPr>
        <w:tab/>
        <w:t xml:space="preserve">in a lower tier covered transaction that it is not debarred, suspended, ineligible, or voluntarily </w:t>
      </w:r>
      <w:r w:rsidRPr="00E828CA">
        <w:rPr>
          <w:rFonts w:ascii="Times New Roman" w:hAnsi="Times New Roman" w:cs="Times New Roman"/>
          <w:kern w:val="0"/>
          <w14:ligatures w14:val="none"/>
        </w:rPr>
        <w:tab/>
        <w:t xml:space="preserve">excluded from the covered transaction, unless it knows that the certification is erroneous. A </w:t>
      </w:r>
      <w:r w:rsidRPr="00E828CA">
        <w:rPr>
          <w:rFonts w:ascii="Times New Roman" w:hAnsi="Times New Roman" w:cs="Times New Roman"/>
          <w:kern w:val="0"/>
          <w14:ligatures w14:val="none"/>
        </w:rPr>
        <w:tab/>
        <w:t xml:space="preserve">participant may decide the method and frequency by which it determines the eligibility of its </w:t>
      </w:r>
      <w:r w:rsidRPr="00E828CA">
        <w:rPr>
          <w:rFonts w:ascii="Times New Roman" w:hAnsi="Times New Roman" w:cs="Times New Roman"/>
          <w:kern w:val="0"/>
          <w14:ligatures w14:val="none"/>
        </w:rPr>
        <w:tab/>
        <w:t xml:space="preserve">principals. Each participant may, but it is not required, to check the List of Parties Excluded </w:t>
      </w:r>
      <w:r w:rsidRPr="00E828CA">
        <w:rPr>
          <w:rFonts w:ascii="Times New Roman" w:hAnsi="Times New Roman" w:cs="Times New Roman"/>
          <w:kern w:val="0"/>
          <w14:ligatures w14:val="none"/>
        </w:rPr>
        <w:tab/>
        <w:t>from Procurement or Non-Procurement Programs.</w:t>
      </w:r>
    </w:p>
    <w:p w14:paraId="6AF3F7AD"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8.</w:t>
      </w:r>
      <w:r w:rsidRPr="00E828CA">
        <w:rPr>
          <w:rFonts w:ascii="Times New Roman" w:hAnsi="Times New Roman" w:cs="Times New Roman"/>
          <w:kern w:val="0"/>
          <w14:ligatures w14:val="none"/>
        </w:rPr>
        <w:tab/>
        <w:t xml:space="preserve">Nothing contained in the foregoing shall be construed to require establishment of a system of </w:t>
      </w:r>
      <w:r w:rsidRPr="00E828CA">
        <w:rPr>
          <w:rFonts w:ascii="Times New Roman" w:hAnsi="Times New Roman" w:cs="Times New Roman"/>
          <w:kern w:val="0"/>
          <w14:ligatures w14:val="none"/>
        </w:rPr>
        <w:tab/>
        <w:t xml:space="preserve">records in order to render in good faith the certification required by this clause. The knowledge </w:t>
      </w:r>
      <w:r w:rsidRPr="00E828CA">
        <w:rPr>
          <w:rFonts w:ascii="Times New Roman" w:hAnsi="Times New Roman" w:cs="Times New Roman"/>
          <w:kern w:val="0"/>
          <w14:ligatures w14:val="none"/>
        </w:rPr>
        <w:tab/>
        <w:t xml:space="preserve">and information of a participant is not required to exceed that which is normally possessed by a </w:t>
      </w:r>
      <w:r w:rsidRPr="00E828CA">
        <w:rPr>
          <w:rFonts w:ascii="Times New Roman" w:hAnsi="Times New Roman" w:cs="Times New Roman"/>
          <w:kern w:val="0"/>
          <w14:ligatures w14:val="none"/>
        </w:rPr>
        <w:tab/>
        <w:t>prudent person in the ordinary course of business dealings.</w:t>
      </w:r>
    </w:p>
    <w:p w14:paraId="2C7194DF"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DOL may pursue available remedies, including suspension and/or debarment.</w:t>
      </w:r>
    </w:p>
    <w:p w14:paraId="1C68ED94"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w:t>
      </w:r>
      <w:r w:rsidRPr="00E828CA">
        <w:rPr>
          <w:rFonts w:ascii="Times New Roman" w:hAnsi="Times New Roman" w:cs="Times New Roman"/>
          <w:kern w:val="0"/>
          <w14:ligatures w14:val="none"/>
        </w:rPr>
        <w:tab/>
        <w:t xml:space="preserve">The prospective recipient of Federal assistance funds certifies, by submission of this proposal, </w:t>
      </w:r>
      <w:r w:rsidRPr="00E828CA">
        <w:rPr>
          <w:rFonts w:ascii="Times New Roman" w:hAnsi="Times New Roman" w:cs="Times New Roman"/>
          <w:kern w:val="0"/>
          <w14:ligatures w14:val="none"/>
        </w:rPr>
        <w:tab/>
        <w:t xml:space="preserve">that neither it nor its principles are presently debarred, suspended, proposed for debarment, </w:t>
      </w:r>
      <w:r w:rsidRPr="00E828CA">
        <w:rPr>
          <w:rFonts w:ascii="Times New Roman" w:hAnsi="Times New Roman" w:cs="Times New Roman"/>
          <w:kern w:val="0"/>
          <w14:ligatures w14:val="none"/>
        </w:rPr>
        <w:tab/>
        <w:t xml:space="preserve">declared ineligible, or voluntarily excluded from participation in this transaction by any Federal </w:t>
      </w:r>
      <w:r w:rsidRPr="00E828CA">
        <w:rPr>
          <w:rFonts w:ascii="Times New Roman" w:hAnsi="Times New Roman" w:cs="Times New Roman"/>
          <w:kern w:val="0"/>
          <w14:ligatures w14:val="none"/>
        </w:rPr>
        <w:tab/>
        <w:t>department or agency.</w:t>
      </w:r>
    </w:p>
    <w:p w14:paraId="006F13F2"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2.</w:t>
      </w:r>
      <w:r w:rsidRPr="00E828CA">
        <w:rPr>
          <w:rFonts w:ascii="Times New Roman" w:hAnsi="Times New Roman" w:cs="Times New Roman"/>
          <w:kern w:val="0"/>
          <w14:ligatures w14:val="none"/>
        </w:rPr>
        <w:tab/>
        <w:t xml:space="preserve">Where the prospective recipient of Federal assistance funds is unable to certify to any of the </w:t>
      </w:r>
      <w:r w:rsidRPr="00E828CA">
        <w:rPr>
          <w:rFonts w:ascii="Times New Roman" w:hAnsi="Times New Roman" w:cs="Times New Roman"/>
          <w:kern w:val="0"/>
          <w14:ligatures w14:val="none"/>
        </w:rPr>
        <w:tab/>
        <w:t xml:space="preserve">statements in this certification, such prospective participant shall attach an explanation to this </w:t>
      </w:r>
      <w:r w:rsidRPr="00E828CA">
        <w:rPr>
          <w:rFonts w:ascii="Times New Roman" w:hAnsi="Times New Roman" w:cs="Times New Roman"/>
          <w:kern w:val="0"/>
          <w14:ligatures w14:val="none"/>
        </w:rPr>
        <w:tab/>
        <w:t>proposal.</w:t>
      </w:r>
    </w:p>
    <w:p w14:paraId="405CE1D6"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Name of Agency:</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4650AE0D"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Authorized Representative (Print):</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20320FD4"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Signature: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14:ligatures w14:val="none"/>
        </w:rPr>
        <w:t xml:space="preserve"> Date: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3B95E918"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Title: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011C1696" w14:textId="77777777" w:rsidR="00E828CA" w:rsidRPr="00E828CA" w:rsidRDefault="00E828CA" w:rsidP="00E828CA">
      <w:pPr>
        <w:rPr>
          <w:rFonts w:ascii="Times New Roman" w:hAnsi="Times New Roman" w:cs="Times New Roman"/>
          <w:kern w:val="0"/>
          <w14:ligatures w14:val="none"/>
        </w:rPr>
      </w:pPr>
    </w:p>
    <w:p w14:paraId="2D9B3C4E" w14:textId="77777777" w:rsidR="00E828CA" w:rsidRPr="00E828CA" w:rsidRDefault="00E828CA" w:rsidP="00E828CA">
      <w:pPr>
        <w:rPr>
          <w:rFonts w:ascii="Times New Roman" w:hAnsi="Times New Roman" w:cs="Times New Roman"/>
          <w:kern w:val="0"/>
          <w14:ligatures w14:val="none"/>
        </w:rPr>
      </w:pPr>
    </w:p>
    <w:p w14:paraId="37653E93" w14:textId="77777777" w:rsidR="00E828CA" w:rsidRPr="00E828CA" w:rsidRDefault="00E828CA" w:rsidP="00E828CA">
      <w:pPr>
        <w:rPr>
          <w:rFonts w:ascii="Times New Roman" w:hAnsi="Times New Roman" w:cs="Times New Roman"/>
          <w:kern w:val="0"/>
          <w14:ligatures w14:val="none"/>
        </w:rPr>
      </w:pPr>
    </w:p>
    <w:p w14:paraId="421E6242" w14:textId="77777777" w:rsidR="00E828CA" w:rsidRPr="00E828CA" w:rsidRDefault="00E828CA" w:rsidP="00E828CA">
      <w:pPr>
        <w:rPr>
          <w:rFonts w:ascii="Times New Roman" w:hAnsi="Times New Roman" w:cs="Times New Roman"/>
          <w:kern w:val="0"/>
          <w14:ligatures w14:val="none"/>
        </w:rPr>
      </w:pPr>
    </w:p>
    <w:p w14:paraId="22AC5FD6" w14:textId="77777777" w:rsidR="00E828CA" w:rsidRPr="00E828CA" w:rsidRDefault="00E828CA" w:rsidP="00E828CA">
      <w:pPr>
        <w:rPr>
          <w:rFonts w:ascii="Times New Roman" w:hAnsi="Times New Roman" w:cs="Times New Roman"/>
          <w:kern w:val="0"/>
          <w14:ligatures w14:val="none"/>
        </w:rPr>
      </w:pPr>
    </w:p>
    <w:p w14:paraId="49E550C2" w14:textId="77777777" w:rsidR="00E828CA" w:rsidRPr="00E828CA" w:rsidRDefault="00E828CA" w:rsidP="00E828CA">
      <w:pPr>
        <w:rPr>
          <w:rFonts w:ascii="Times New Roman" w:hAnsi="Times New Roman" w:cs="Times New Roman"/>
          <w:kern w:val="0"/>
          <w14:ligatures w14:val="none"/>
        </w:rPr>
      </w:pPr>
    </w:p>
    <w:p w14:paraId="7D580F45" w14:textId="77777777" w:rsidR="00E828CA" w:rsidRPr="00E828CA" w:rsidRDefault="00E828CA" w:rsidP="00E828CA">
      <w:pPr>
        <w:rPr>
          <w:rFonts w:ascii="Times New Roman" w:hAnsi="Times New Roman" w:cs="Times New Roman"/>
          <w:kern w:val="0"/>
          <w14:ligatures w14:val="none"/>
        </w:rPr>
      </w:pPr>
    </w:p>
    <w:p w14:paraId="364EC061" w14:textId="77777777" w:rsidR="00E828CA" w:rsidRPr="00E828CA" w:rsidRDefault="00E828CA" w:rsidP="00E828CA">
      <w:pPr>
        <w:rPr>
          <w:rFonts w:ascii="Times New Roman" w:hAnsi="Times New Roman" w:cs="Times New Roman"/>
          <w:kern w:val="0"/>
          <w14:ligatures w14:val="none"/>
        </w:rPr>
      </w:pPr>
    </w:p>
    <w:p w14:paraId="06371BE3" w14:textId="77777777" w:rsidR="00E828CA" w:rsidRPr="00E828CA" w:rsidRDefault="00E828CA" w:rsidP="00E828CA">
      <w:pPr>
        <w:rPr>
          <w:rFonts w:ascii="Times New Roman" w:hAnsi="Times New Roman" w:cs="Times New Roman"/>
          <w:kern w:val="0"/>
          <w14:ligatures w14:val="none"/>
        </w:rPr>
      </w:pPr>
    </w:p>
    <w:p w14:paraId="0B35945B" w14:textId="77777777" w:rsidR="00E828CA" w:rsidRPr="00E828CA" w:rsidRDefault="00E828CA" w:rsidP="00E828CA">
      <w:pPr>
        <w:rPr>
          <w:rFonts w:ascii="Times New Roman" w:hAnsi="Times New Roman" w:cs="Times New Roman"/>
          <w:kern w:val="0"/>
          <w14:ligatures w14:val="none"/>
        </w:rPr>
      </w:pPr>
    </w:p>
    <w:p w14:paraId="21892613" w14:textId="77777777" w:rsidR="00E828CA" w:rsidRPr="00E828CA" w:rsidRDefault="00E828CA" w:rsidP="00E828CA">
      <w:pPr>
        <w:rPr>
          <w:rFonts w:ascii="Times New Roman" w:hAnsi="Times New Roman" w:cs="Times New Roman"/>
          <w:kern w:val="0"/>
          <w14:ligatures w14:val="none"/>
        </w:rPr>
      </w:pPr>
    </w:p>
    <w:p w14:paraId="25867787" w14:textId="77777777" w:rsidR="00E828CA" w:rsidRPr="00E828CA" w:rsidRDefault="00E828CA" w:rsidP="00E828CA">
      <w:pPr>
        <w:rPr>
          <w:rFonts w:ascii="Times New Roman" w:hAnsi="Times New Roman" w:cs="Times New Roman"/>
          <w:kern w:val="0"/>
          <w14:ligatures w14:val="none"/>
        </w:rPr>
      </w:pPr>
    </w:p>
    <w:p w14:paraId="32A43A9A" w14:textId="77777777" w:rsidR="00E828CA" w:rsidRPr="00E828CA" w:rsidRDefault="00E828CA" w:rsidP="00E828CA">
      <w:pPr>
        <w:jc w:val="center"/>
        <w:rPr>
          <w:rFonts w:ascii="Times New Roman" w:hAnsi="Times New Roman" w:cs="Times New Roman"/>
          <w:kern w:val="0"/>
          <w14:ligatures w14:val="none"/>
        </w:rPr>
      </w:pPr>
      <w:r w:rsidRPr="00E828CA">
        <w:rPr>
          <w:rFonts w:ascii="Times New Roman" w:hAnsi="Times New Roman" w:cs="Times New Roman"/>
          <w:b/>
          <w:bCs/>
          <w:noProof/>
          <w:kern w:val="0"/>
          <w14:ligatures w14:val="none"/>
        </w:rPr>
        <w:drawing>
          <wp:inline distT="0" distB="0" distL="0" distR="0" wp14:anchorId="1DC51010" wp14:editId="2C06077C">
            <wp:extent cx="1295400" cy="1295400"/>
            <wp:effectExtent l="0" t="0" r="0" b="0"/>
            <wp:docPr id="1361608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61690780"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Certification Regarding Non-Discrimination and EO Assurance</w:t>
      </w:r>
    </w:p>
    <w:p w14:paraId="1551A660"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(Submit one certification for each member of a consortium)</w:t>
      </w:r>
    </w:p>
    <w:p w14:paraId="7868616D"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In regard to Contracts, Grants, Loans and Cooperative Agreements, the undersigned certifies, to the best of his or her knowledge and belief, that as a condition to the award of financial assistance under WIOA under the Department of Labor, the grant applicant assures, with respect to operation of the WIOA-funded program or activity and all agreements or arrangements to carry out the WIOA-funded program or activity, that it will comply fully with the nondiscrimination and equal opportunity provisions of the WIOA (2014), Title VI of the Civil Rights Act of 1964, as amended; section 504 of the Rehabilitation Act of 1973, as amended; and with all applicable requirements imposed by or pursuant to regulations implementing those laws, including but not limited to 29 CFR part 34. The United States has the right to seek judicial enforcement of this assurance.</w:t>
      </w:r>
    </w:p>
    <w:p w14:paraId="576E8769"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This certification is a material representation of fact upon which reliance was placed when this agreement was made or entered into. If it is later determined that the grantee knowingly rendered a false certification, or otherwise violates the requirements of the nondiscrimination and equal opportunity laws and regulations, the agency, in addition to any other remedies available to the Federal Government, may take action authorized under the nondiscrimination and equal opportunity laws and regulations.</w:t>
      </w:r>
    </w:p>
    <w:p w14:paraId="464DA7E0"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Name of Agency:</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2C2E2953"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Authorized Representative (Print):</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01F40CAE"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Signature: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14:ligatures w14:val="none"/>
        </w:rPr>
        <w:t>Date: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0A97132E"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Title: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60C78661" w14:textId="77777777" w:rsidR="00E828CA" w:rsidRPr="00E828CA" w:rsidRDefault="00E828CA" w:rsidP="00E828CA">
      <w:pPr>
        <w:rPr>
          <w:rFonts w:ascii="Times New Roman" w:hAnsi="Times New Roman" w:cs="Times New Roman"/>
          <w:kern w:val="0"/>
          <w14:ligatures w14:val="none"/>
        </w:rPr>
      </w:pPr>
    </w:p>
    <w:p w14:paraId="617B30B0" w14:textId="77777777" w:rsidR="00E828CA" w:rsidRPr="00E828CA" w:rsidRDefault="00E828CA" w:rsidP="00E828CA">
      <w:pPr>
        <w:rPr>
          <w:rFonts w:ascii="Times New Roman" w:hAnsi="Times New Roman" w:cs="Times New Roman"/>
          <w:kern w:val="0"/>
          <w14:ligatures w14:val="none"/>
        </w:rPr>
      </w:pPr>
    </w:p>
    <w:p w14:paraId="4E07AB59" w14:textId="77777777" w:rsidR="00E828CA" w:rsidRPr="00E828CA" w:rsidRDefault="00E828CA" w:rsidP="00E828CA">
      <w:pPr>
        <w:rPr>
          <w:rFonts w:ascii="Times New Roman" w:hAnsi="Times New Roman" w:cs="Times New Roman"/>
          <w:kern w:val="0"/>
          <w14:ligatures w14:val="none"/>
        </w:rPr>
      </w:pPr>
    </w:p>
    <w:p w14:paraId="17456640" w14:textId="77777777" w:rsidR="00E828CA" w:rsidRPr="00E828CA" w:rsidRDefault="00E828CA" w:rsidP="00E828CA">
      <w:pPr>
        <w:rPr>
          <w:rFonts w:ascii="Times New Roman" w:hAnsi="Times New Roman" w:cs="Times New Roman"/>
          <w:kern w:val="0"/>
          <w14:ligatures w14:val="none"/>
        </w:rPr>
      </w:pPr>
    </w:p>
    <w:p w14:paraId="5C7074D3" w14:textId="77777777" w:rsidR="00E828CA" w:rsidRPr="00E828CA" w:rsidRDefault="00E828CA" w:rsidP="00E828CA">
      <w:pPr>
        <w:rPr>
          <w:rFonts w:ascii="Times New Roman" w:hAnsi="Times New Roman" w:cs="Times New Roman"/>
          <w:kern w:val="0"/>
          <w14:ligatures w14:val="none"/>
        </w:rPr>
      </w:pPr>
    </w:p>
    <w:p w14:paraId="613E98BE" w14:textId="77777777" w:rsidR="00E828CA" w:rsidRPr="00E828CA" w:rsidRDefault="00E828CA" w:rsidP="00E828CA">
      <w:pPr>
        <w:rPr>
          <w:rFonts w:ascii="Times New Roman" w:hAnsi="Times New Roman" w:cs="Times New Roman"/>
          <w:kern w:val="0"/>
          <w14:ligatures w14:val="none"/>
        </w:rPr>
      </w:pPr>
    </w:p>
    <w:p w14:paraId="3976A5EA" w14:textId="77777777" w:rsidR="00E828CA" w:rsidRPr="00E828CA" w:rsidRDefault="00E828CA" w:rsidP="00E828CA">
      <w:pPr>
        <w:rPr>
          <w:rFonts w:ascii="Times New Roman" w:hAnsi="Times New Roman" w:cs="Times New Roman"/>
          <w:kern w:val="0"/>
          <w14:ligatures w14:val="none"/>
        </w:rPr>
      </w:pPr>
    </w:p>
    <w:p w14:paraId="17C7C346" w14:textId="77777777" w:rsidR="00E828CA" w:rsidRPr="00E828CA" w:rsidRDefault="00E828CA" w:rsidP="00E828CA">
      <w:pPr>
        <w:rPr>
          <w:rFonts w:ascii="Times New Roman" w:hAnsi="Times New Roman" w:cs="Times New Roman"/>
          <w:kern w:val="0"/>
          <w14:ligatures w14:val="none"/>
        </w:rPr>
      </w:pPr>
    </w:p>
    <w:p w14:paraId="659B0FEC" w14:textId="77777777" w:rsidR="00E828CA" w:rsidRPr="00E828CA" w:rsidRDefault="00E828CA" w:rsidP="00E828CA">
      <w:pPr>
        <w:rPr>
          <w:rFonts w:ascii="Times New Roman" w:hAnsi="Times New Roman" w:cs="Times New Roman"/>
          <w:kern w:val="0"/>
          <w14:ligatures w14:val="none"/>
        </w:rPr>
      </w:pPr>
    </w:p>
    <w:p w14:paraId="08BEB31E" w14:textId="77777777" w:rsidR="00E828CA" w:rsidRPr="00E828CA" w:rsidRDefault="00E828CA" w:rsidP="00E828CA">
      <w:pPr>
        <w:rPr>
          <w:rFonts w:ascii="Times New Roman" w:hAnsi="Times New Roman" w:cs="Times New Roman"/>
          <w:kern w:val="0"/>
          <w14:ligatures w14:val="none"/>
        </w:rPr>
      </w:pPr>
    </w:p>
    <w:p w14:paraId="16EA4C55" w14:textId="77777777" w:rsidR="00E828CA" w:rsidRPr="00E828CA" w:rsidRDefault="00E828CA" w:rsidP="00E828CA">
      <w:pPr>
        <w:jc w:val="center"/>
        <w:rPr>
          <w:rFonts w:ascii="Times New Roman" w:hAnsi="Times New Roman" w:cs="Times New Roman"/>
          <w:kern w:val="0"/>
          <w14:ligatures w14:val="none"/>
        </w:rPr>
      </w:pPr>
      <w:r w:rsidRPr="00E828CA">
        <w:rPr>
          <w:rFonts w:ascii="Times New Roman" w:hAnsi="Times New Roman" w:cs="Times New Roman"/>
          <w:b/>
          <w:bCs/>
          <w:noProof/>
          <w:kern w:val="0"/>
          <w14:ligatures w14:val="none"/>
        </w:rPr>
        <w:drawing>
          <wp:inline distT="0" distB="0" distL="0" distR="0" wp14:anchorId="7E59F96F" wp14:editId="5CC30BE9">
            <wp:extent cx="1295400" cy="1295400"/>
            <wp:effectExtent l="0" t="0" r="0" b="0"/>
            <wp:docPr id="1701797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357F28D4"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Certification Regarding Drug-Free Workplace Requirements</w:t>
      </w:r>
    </w:p>
    <w:p w14:paraId="6A4E1F96"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(Submit one certification for each member of a consortium)</w:t>
      </w:r>
    </w:p>
    <w:p w14:paraId="521E9DC6"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This certification is required by the regulations implementing the Drug-Free Workplace Act of 1978, 29 CFR Part 98, Sections 98.305, 98.320 and Subpart F.</w:t>
      </w:r>
    </w:p>
    <w:p w14:paraId="7B979E6D"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In addition, this certification is a material representation of fact upon which reliance is placed when the agency determines to award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14:paraId="02A5B237"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The prospective grantee certifies that it will provide a drug-free workplace by:</w:t>
      </w:r>
    </w:p>
    <w:p w14:paraId="29B289C6"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w:t>
      </w:r>
      <w:r w:rsidRPr="00E828CA">
        <w:rPr>
          <w:rFonts w:ascii="Times New Roman" w:hAnsi="Times New Roman" w:cs="Times New Roman"/>
          <w:kern w:val="0"/>
          <w14:ligatures w14:val="none"/>
        </w:rPr>
        <w:tab/>
        <w:t xml:space="preserve">Publishing a statement notifying employees that the unlawful manufacture, distribution, </w:t>
      </w:r>
      <w:r w:rsidRPr="00E828CA">
        <w:rPr>
          <w:rFonts w:ascii="Times New Roman" w:hAnsi="Times New Roman" w:cs="Times New Roman"/>
          <w:kern w:val="0"/>
          <w14:ligatures w14:val="none"/>
        </w:rPr>
        <w:tab/>
        <w:t xml:space="preserve">dispensing, possession, or use of a controlled substance is prohibited in the grantee’s workplace </w:t>
      </w:r>
      <w:r w:rsidRPr="00E828CA">
        <w:rPr>
          <w:rFonts w:ascii="Times New Roman" w:hAnsi="Times New Roman" w:cs="Times New Roman"/>
          <w:kern w:val="0"/>
          <w14:ligatures w14:val="none"/>
        </w:rPr>
        <w:tab/>
        <w:t>and specifying the actions that will be taken against employees for violation of such prohibition;</w:t>
      </w:r>
    </w:p>
    <w:p w14:paraId="415C47B3"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2.</w:t>
      </w:r>
      <w:r w:rsidRPr="00E828CA">
        <w:rPr>
          <w:rFonts w:ascii="Times New Roman" w:hAnsi="Times New Roman" w:cs="Times New Roman"/>
          <w:kern w:val="0"/>
          <w14:ligatures w14:val="none"/>
        </w:rPr>
        <w:tab/>
        <w:t>Establishing a drug-free awareness program to inform employees about:</w:t>
      </w:r>
    </w:p>
    <w:p w14:paraId="0C37758C"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b/>
        <w:t>a.</w:t>
      </w:r>
      <w:r w:rsidRPr="00E828CA">
        <w:rPr>
          <w:rFonts w:ascii="Times New Roman" w:hAnsi="Times New Roman" w:cs="Times New Roman"/>
          <w:kern w:val="0"/>
          <w14:ligatures w14:val="none"/>
        </w:rPr>
        <w:tab/>
        <w:t>The dangers of drug abuse in the workplace;</w:t>
      </w:r>
    </w:p>
    <w:p w14:paraId="46A53554"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b/>
        <w:t>b.</w:t>
      </w:r>
      <w:r w:rsidRPr="00E828CA">
        <w:rPr>
          <w:rFonts w:ascii="Times New Roman" w:hAnsi="Times New Roman" w:cs="Times New Roman"/>
          <w:kern w:val="0"/>
          <w14:ligatures w14:val="none"/>
        </w:rPr>
        <w:tab/>
        <w:t>The grantee’s policy of maintaining a drug-free workplace;</w:t>
      </w:r>
    </w:p>
    <w:p w14:paraId="4AFBBD91"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b/>
        <w:t>c.</w:t>
      </w:r>
      <w:r w:rsidRPr="00E828CA">
        <w:rPr>
          <w:rFonts w:ascii="Times New Roman" w:hAnsi="Times New Roman" w:cs="Times New Roman"/>
          <w:kern w:val="0"/>
          <w14:ligatures w14:val="none"/>
        </w:rPr>
        <w:tab/>
        <w:t>Any available drug counseling, rehabilitation, and employee assistance programs;</w:t>
      </w:r>
    </w:p>
    <w:p w14:paraId="36A44CA7"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b/>
        <w:t>d.</w:t>
      </w:r>
      <w:r w:rsidRPr="00E828CA">
        <w:rPr>
          <w:rFonts w:ascii="Times New Roman" w:hAnsi="Times New Roman" w:cs="Times New Roman"/>
          <w:kern w:val="0"/>
          <w14:ligatures w14:val="none"/>
        </w:rPr>
        <w:tab/>
        <w:t xml:space="preserve">The penalties that may be imposed upon employees for drug abuse violations occurring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in the workplace.</w:t>
      </w:r>
    </w:p>
    <w:p w14:paraId="581D6880"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3.</w:t>
      </w:r>
      <w:r w:rsidRPr="00E828CA">
        <w:rPr>
          <w:rFonts w:ascii="Times New Roman" w:hAnsi="Times New Roman" w:cs="Times New Roman"/>
          <w:kern w:val="0"/>
          <w14:ligatures w14:val="none"/>
        </w:rPr>
        <w:tab/>
        <w:t xml:space="preserve">Making it a requirement that each employee to be engaged in the performance of the grant be </w:t>
      </w:r>
      <w:r w:rsidRPr="00E828CA">
        <w:rPr>
          <w:rFonts w:ascii="Times New Roman" w:hAnsi="Times New Roman" w:cs="Times New Roman"/>
          <w:kern w:val="0"/>
          <w14:ligatures w14:val="none"/>
        </w:rPr>
        <w:tab/>
        <w:t>given a copy of this certification;</w:t>
      </w:r>
    </w:p>
    <w:p w14:paraId="7B3EDB6D"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4.</w:t>
      </w:r>
      <w:r w:rsidRPr="00E828CA">
        <w:rPr>
          <w:rFonts w:ascii="Times New Roman" w:hAnsi="Times New Roman" w:cs="Times New Roman"/>
          <w:kern w:val="0"/>
          <w14:ligatures w14:val="none"/>
        </w:rPr>
        <w:tab/>
        <w:t xml:space="preserve">Notifying the employee in the statement required in 3 above that, as a condition of employment </w:t>
      </w:r>
      <w:r w:rsidRPr="00E828CA">
        <w:rPr>
          <w:rFonts w:ascii="Times New Roman" w:hAnsi="Times New Roman" w:cs="Times New Roman"/>
          <w:kern w:val="0"/>
          <w14:ligatures w14:val="none"/>
        </w:rPr>
        <w:tab/>
        <w:t>under the grant, the employee will:</w:t>
      </w:r>
    </w:p>
    <w:p w14:paraId="3574D823"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b/>
        <w:t>a.</w:t>
      </w:r>
      <w:r w:rsidRPr="00E828CA">
        <w:rPr>
          <w:rFonts w:ascii="Times New Roman" w:hAnsi="Times New Roman" w:cs="Times New Roman"/>
          <w:kern w:val="0"/>
          <w14:ligatures w14:val="none"/>
        </w:rPr>
        <w:tab/>
        <w:t>Abide by the terms of the statement; and</w:t>
      </w:r>
    </w:p>
    <w:p w14:paraId="5E949426"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b/>
        <w:t>b.</w:t>
      </w:r>
      <w:r w:rsidRPr="00E828CA">
        <w:rPr>
          <w:rFonts w:ascii="Times New Roman" w:hAnsi="Times New Roman" w:cs="Times New Roman"/>
          <w:kern w:val="0"/>
          <w14:ligatures w14:val="none"/>
        </w:rPr>
        <w:tab/>
        <w:t xml:space="preserve">Notify the employer of any criminal drug statute conviction for a violation occurring in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the workplace no later than five days after such conviction;</w:t>
      </w:r>
    </w:p>
    <w:p w14:paraId="0504630E"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lastRenderedPageBreak/>
        <w:t>5.</w:t>
      </w:r>
      <w:r w:rsidRPr="00E828CA">
        <w:rPr>
          <w:rFonts w:ascii="Times New Roman" w:hAnsi="Times New Roman" w:cs="Times New Roman"/>
          <w:kern w:val="0"/>
          <w14:ligatures w14:val="none"/>
        </w:rPr>
        <w:tab/>
        <w:t xml:space="preserve">Notifying the agency within ten days after receiving notice with respect to any employee or </w:t>
      </w:r>
      <w:r w:rsidRPr="00E828CA">
        <w:rPr>
          <w:rFonts w:ascii="Times New Roman" w:hAnsi="Times New Roman" w:cs="Times New Roman"/>
          <w:kern w:val="0"/>
          <w14:ligatures w14:val="none"/>
        </w:rPr>
        <w:tab/>
        <w:t>otherwise receiving actual notice of such conviction;</w:t>
      </w:r>
    </w:p>
    <w:p w14:paraId="1458BD1F"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6.</w:t>
      </w:r>
      <w:r w:rsidRPr="00E828CA">
        <w:rPr>
          <w:rFonts w:ascii="Times New Roman" w:hAnsi="Times New Roman" w:cs="Times New Roman"/>
          <w:kern w:val="0"/>
          <w14:ligatures w14:val="none"/>
        </w:rPr>
        <w:tab/>
        <w:t xml:space="preserve">Taking one of the following actions within 30 days of receiving notice with respect to any </w:t>
      </w:r>
      <w:r w:rsidRPr="00E828CA">
        <w:rPr>
          <w:rFonts w:ascii="Times New Roman" w:hAnsi="Times New Roman" w:cs="Times New Roman"/>
          <w:kern w:val="0"/>
          <w14:ligatures w14:val="none"/>
        </w:rPr>
        <w:tab/>
        <w:t>employee who is so convicted:</w:t>
      </w:r>
    </w:p>
    <w:p w14:paraId="2B5C081C"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b/>
        <w:t>a.</w:t>
      </w:r>
      <w:r w:rsidRPr="00E828CA">
        <w:rPr>
          <w:rFonts w:ascii="Times New Roman" w:hAnsi="Times New Roman" w:cs="Times New Roman"/>
          <w:kern w:val="0"/>
          <w14:ligatures w14:val="none"/>
        </w:rPr>
        <w:tab/>
        <w:t xml:space="preserve">Taking appropriate personnel action against such an employee up to and including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termination; or</w:t>
      </w:r>
    </w:p>
    <w:p w14:paraId="04AFD658"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b/>
        <w:t>b.</w:t>
      </w:r>
      <w:r w:rsidRPr="00E828CA">
        <w:rPr>
          <w:rFonts w:ascii="Times New Roman" w:hAnsi="Times New Roman" w:cs="Times New Roman"/>
          <w:kern w:val="0"/>
          <w14:ligatures w14:val="none"/>
        </w:rPr>
        <w:tab/>
        <w:t xml:space="preserve">Requiring such employee to participate satisfactorily in drug abuse assistance or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rehabilitation program approved for such purposes by Federal, state or local health, law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enforcement or other appropriate agency.</w:t>
      </w:r>
    </w:p>
    <w:p w14:paraId="68BE9BF9"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7.</w:t>
      </w:r>
      <w:r w:rsidRPr="00E828CA">
        <w:rPr>
          <w:rFonts w:ascii="Times New Roman" w:hAnsi="Times New Roman" w:cs="Times New Roman"/>
          <w:kern w:val="0"/>
          <w14:ligatures w14:val="none"/>
        </w:rPr>
        <w:tab/>
        <w:t>Making a good faith effort to continue to maintain a drug-free workplace.</w:t>
      </w:r>
    </w:p>
    <w:p w14:paraId="73728D86"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Name of Agency:</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0CAC475E"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Authorized Representative (Print):</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483A9406"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Signature: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14:ligatures w14:val="none"/>
        </w:rPr>
        <w:t>Date: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0A4D90D6"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Title: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5CBA0F5F" w14:textId="77777777" w:rsidR="00E828CA" w:rsidRPr="00E828CA" w:rsidRDefault="00E828CA" w:rsidP="00E828CA">
      <w:pPr>
        <w:rPr>
          <w:rFonts w:ascii="Times New Roman" w:hAnsi="Times New Roman" w:cs="Times New Roman"/>
          <w:kern w:val="0"/>
          <w14:ligatures w14:val="none"/>
        </w:rPr>
      </w:pPr>
    </w:p>
    <w:p w14:paraId="68ECA11A" w14:textId="77777777" w:rsidR="00E828CA" w:rsidRPr="00E828CA" w:rsidRDefault="00E828CA" w:rsidP="00E828CA">
      <w:pPr>
        <w:rPr>
          <w:rFonts w:ascii="Times New Roman" w:hAnsi="Times New Roman" w:cs="Times New Roman"/>
          <w:kern w:val="0"/>
          <w14:ligatures w14:val="none"/>
        </w:rPr>
      </w:pPr>
    </w:p>
    <w:p w14:paraId="58ED4A5F" w14:textId="77777777" w:rsidR="00E828CA" w:rsidRPr="00E828CA" w:rsidRDefault="00E828CA" w:rsidP="00E828CA">
      <w:pPr>
        <w:rPr>
          <w:rFonts w:ascii="Times New Roman" w:hAnsi="Times New Roman" w:cs="Times New Roman"/>
          <w:kern w:val="0"/>
          <w14:ligatures w14:val="none"/>
        </w:rPr>
      </w:pPr>
    </w:p>
    <w:p w14:paraId="224AF5E1" w14:textId="77777777" w:rsidR="00E828CA" w:rsidRPr="00E828CA" w:rsidRDefault="00E828CA" w:rsidP="00E828CA">
      <w:pPr>
        <w:rPr>
          <w:rFonts w:ascii="Times New Roman" w:hAnsi="Times New Roman" w:cs="Times New Roman"/>
          <w:kern w:val="0"/>
          <w14:ligatures w14:val="none"/>
        </w:rPr>
      </w:pPr>
    </w:p>
    <w:p w14:paraId="30C78AA3" w14:textId="77777777" w:rsidR="00E828CA" w:rsidRPr="00E828CA" w:rsidRDefault="00E828CA" w:rsidP="00E828CA">
      <w:pPr>
        <w:rPr>
          <w:rFonts w:ascii="Times New Roman" w:hAnsi="Times New Roman" w:cs="Times New Roman"/>
          <w:kern w:val="0"/>
          <w14:ligatures w14:val="none"/>
        </w:rPr>
      </w:pPr>
    </w:p>
    <w:p w14:paraId="721E5725" w14:textId="77777777" w:rsidR="00E828CA" w:rsidRPr="00E828CA" w:rsidRDefault="00E828CA" w:rsidP="00E828CA">
      <w:pPr>
        <w:rPr>
          <w:rFonts w:ascii="Times New Roman" w:hAnsi="Times New Roman" w:cs="Times New Roman"/>
          <w:kern w:val="0"/>
          <w14:ligatures w14:val="none"/>
        </w:rPr>
      </w:pPr>
    </w:p>
    <w:p w14:paraId="11020EAB" w14:textId="77777777" w:rsidR="00E828CA" w:rsidRPr="00E828CA" w:rsidRDefault="00E828CA" w:rsidP="00E828CA">
      <w:pPr>
        <w:rPr>
          <w:rFonts w:ascii="Times New Roman" w:hAnsi="Times New Roman" w:cs="Times New Roman"/>
          <w:kern w:val="0"/>
          <w14:ligatures w14:val="none"/>
        </w:rPr>
      </w:pPr>
    </w:p>
    <w:p w14:paraId="16F98313" w14:textId="77777777" w:rsidR="00E828CA" w:rsidRPr="00E828CA" w:rsidRDefault="00E828CA" w:rsidP="00E828CA">
      <w:pPr>
        <w:rPr>
          <w:rFonts w:ascii="Times New Roman" w:hAnsi="Times New Roman" w:cs="Times New Roman"/>
          <w:kern w:val="0"/>
          <w14:ligatures w14:val="none"/>
        </w:rPr>
      </w:pPr>
    </w:p>
    <w:p w14:paraId="7D263848" w14:textId="77777777" w:rsidR="00E828CA" w:rsidRPr="00E828CA" w:rsidRDefault="00E828CA" w:rsidP="00E828CA">
      <w:pPr>
        <w:rPr>
          <w:rFonts w:ascii="Times New Roman" w:hAnsi="Times New Roman" w:cs="Times New Roman"/>
          <w:kern w:val="0"/>
          <w14:ligatures w14:val="none"/>
        </w:rPr>
      </w:pPr>
    </w:p>
    <w:p w14:paraId="3E4A0DD4" w14:textId="77777777" w:rsidR="00E828CA" w:rsidRPr="00E828CA" w:rsidRDefault="00E828CA" w:rsidP="00E828CA">
      <w:pPr>
        <w:rPr>
          <w:rFonts w:ascii="Times New Roman" w:hAnsi="Times New Roman" w:cs="Times New Roman"/>
          <w:kern w:val="0"/>
          <w14:ligatures w14:val="none"/>
        </w:rPr>
      </w:pPr>
    </w:p>
    <w:p w14:paraId="3A01589B" w14:textId="77777777" w:rsidR="00E828CA" w:rsidRPr="00E828CA" w:rsidRDefault="00E828CA" w:rsidP="00E828CA">
      <w:pPr>
        <w:rPr>
          <w:rFonts w:ascii="Times New Roman" w:hAnsi="Times New Roman" w:cs="Times New Roman"/>
          <w:kern w:val="0"/>
          <w14:ligatures w14:val="none"/>
        </w:rPr>
      </w:pPr>
    </w:p>
    <w:p w14:paraId="60B0FCEF" w14:textId="77777777" w:rsidR="00E828CA" w:rsidRPr="00E828CA" w:rsidRDefault="00E828CA" w:rsidP="00E828CA">
      <w:pPr>
        <w:rPr>
          <w:rFonts w:ascii="Times New Roman" w:hAnsi="Times New Roman" w:cs="Times New Roman"/>
          <w:kern w:val="0"/>
          <w14:ligatures w14:val="none"/>
        </w:rPr>
      </w:pPr>
    </w:p>
    <w:p w14:paraId="00E459BC" w14:textId="77777777" w:rsidR="00E828CA" w:rsidRPr="00E828CA" w:rsidRDefault="00E828CA" w:rsidP="00E828CA">
      <w:pPr>
        <w:rPr>
          <w:rFonts w:ascii="Times New Roman" w:hAnsi="Times New Roman" w:cs="Times New Roman"/>
          <w:kern w:val="0"/>
          <w14:ligatures w14:val="none"/>
        </w:rPr>
      </w:pPr>
    </w:p>
    <w:p w14:paraId="53532CE7" w14:textId="77777777" w:rsidR="00E828CA" w:rsidRPr="00E828CA" w:rsidRDefault="00E828CA" w:rsidP="00E828CA">
      <w:pPr>
        <w:rPr>
          <w:rFonts w:ascii="Times New Roman" w:hAnsi="Times New Roman" w:cs="Times New Roman"/>
          <w:kern w:val="0"/>
          <w14:ligatures w14:val="none"/>
        </w:rPr>
      </w:pPr>
    </w:p>
    <w:p w14:paraId="38EE8F2F" w14:textId="77777777" w:rsidR="00E828CA" w:rsidRPr="00E828CA" w:rsidRDefault="00E828CA" w:rsidP="00E828CA">
      <w:pPr>
        <w:rPr>
          <w:rFonts w:ascii="Times New Roman" w:hAnsi="Times New Roman" w:cs="Times New Roman"/>
          <w:kern w:val="0"/>
          <w14:ligatures w14:val="none"/>
        </w:rPr>
      </w:pPr>
    </w:p>
    <w:p w14:paraId="32F7C748" w14:textId="77777777" w:rsidR="00E828CA" w:rsidRPr="00E828CA" w:rsidRDefault="00E828CA" w:rsidP="00E828CA">
      <w:pPr>
        <w:rPr>
          <w:rFonts w:ascii="Times New Roman" w:hAnsi="Times New Roman" w:cs="Times New Roman"/>
          <w:kern w:val="0"/>
          <w14:ligatures w14:val="none"/>
        </w:rPr>
      </w:pPr>
    </w:p>
    <w:p w14:paraId="66A4DA63" w14:textId="77777777" w:rsidR="00E828CA" w:rsidRPr="00E828CA" w:rsidRDefault="00E828CA" w:rsidP="00E828CA">
      <w:pPr>
        <w:rPr>
          <w:rFonts w:ascii="Times New Roman" w:hAnsi="Times New Roman" w:cs="Times New Roman"/>
          <w:kern w:val="0"/>
          <w14:ligatures w14:val="none"/>
        </w:rPr>
      </w:pPr>
    </w:p>
    <w:p w14:paraId="5D5B01DF" w14:textId="77777777" w:rsidR="00E828CA" w:rsidRPr="00E828CA" w:rsidRDefault="00E828CA" w:rsidP="00E828CA">
      <w:pPr>
        <w:rPr>
          <w:rFonts w:ascii="Times New Roman" w:hAnsi="Times New Roman" w:cs="Times New Roman"/>
          <w:kern w:val="0"/>
          <w14:ligatures w14:val="none"/>
        </w:rPr>
      </w:pPr>
    </w:p>
    <w:p w14:paraId="0763B629" w14:textId="77777777" w:rsidR="00E828CA" w:rsidRPr="00E828CA" w:rsidRDefault="00E828CA" w:rsidP="00E828CA">
      <w:pPr>
        <w:rPr>
          <w:rFonts w:ascii="Times New Roman" w:hAnsi="Times New Roman" w:cs="Times New Roman"/>
          <w:kern w:val="0"/>
          <w14:ligatures w14:val="none"/>
        </w:rPr>
      </w:pPr>
    </w:p>
    <w:p w14:paraId="174FF6D3" w14:textId="77777777" w:rsidR="00E828CA" w:rsidRPr="00E828CA" w:rsidRDefault="00E828CA" w:rsidP="00E828CA">
      <w:pPr>
        <w:rPr>
          <w:rFonts w:ascii="Times New Roman" w:hAnsi="Times New Roman" w:cs="Times New Roman"/>
          <w:kern w:val="0"/>
          <w14:ligatures w14:val="none"/>
        </w:rPr>
      </w:pPr>
    </w:p>
    <w:p w14:paraId="71BCAB68" w14:textId="77777777" w:rsidR="00E828CA" w:rsidRPr="00E828CA" w:rsidRDefault="00E828CA" w:rsidP="00E828CA">
      <w:pPr>
        <w:rPr>
          <w:rFonts w:ascii="Times New Roman" w:hAnsi="Times New Roman" w:cs="Times New Roman"/>
          <w:kern w:val="0"/>
          <w14:ligatures w14:val="none"/>
        </w:rPr>
      </w:pPr>
    </w:p>
    <w:p w14:paraId="6E089BCE" w14:textId="77777777" w:rsidR="00E828CA" w:rsidRPr="00E828CA" w:rsidRDefault="00E828CA" w:rsidP="00E828CA">
      <w:pPr>
        <w:jc w:val="center"/>
        <w:rPr>
          <w:rFonts w:ascii="Times New Roman" w:hAnsi="Times New Roman" w:cs="Times New Roman"/>
          <w:kern w:val="0"/>
          <w14:ligatures w14:val="none"/>
        </w:rPr>
      </w:pPr>
      <w:r w:rsidRPr="00E828CA">
        <w:rPr>
          <w:rFonts w:ascii="Times New Roman" w:hAnsi="Times New Roman" w:cs="Times New Roman"/>
          <w:b/>
          <w:bCs/>
          <w:noProof/>
          <w:kern w:val="0"/>
          <w14:ligatures w14:val="none"/>
        </w:rPr>
        <w:drawing>
          <wp:inline distT="0" distB="0" distL="0" distR="0" wp14:anchorId="41ACDBC3" wp14:editId="1F7793D2">
            <wp:extent cx="1295400" cy="1295400"/>
            <wp:effectExtent l="0" t="0" r="0" b="0"/>
            <wp:docPr id="865465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5B4E24BF"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Standard Form 424b Standard Assurances (Non-Construction Programs)</w:t>
      </w:r>
    </w:p>
    <w:p w14:paraId="5FE4976A" w14:textId="77777777" w:rsidR="00E828CA" w:rsidRPr="00E828CA" w:rsidRDefault="00E828CA" w:rsidP="00E828CA">
      <w:pPr>
        <w:jc w:val="center"/>
        <w:rPr>
          <w:rFonts w:ascii="Times New Roman" w:hAnsi="Times New Roman" w:cs="Times New Roman"/>
          <w:b/>
          <w:bCs/>
          <w:kern w:val="0"/>
          <w14:ligatures w14:val="none"/>
        </w:rPr>
      </w:pPr>
      <w:r w:rsidRPr="00E828CA">
        <w:rPr>
          <w:rFonts w:ascii="Times New Roman" w:hAnsi="Times New Roman" w:cs="Times New Roman"/>
          <w:b/>
          <w:bCs/>
          <w:kern w:val="0"/>
          <w14:ligatures w14:val="none"/>
        </w:rPr>
        <w:t>OMB Number: 4040-0007</w:t>
      </w:r>
    </w:p>
    <w:p w14:paraId="5F91AA27"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NOTE: 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7239828A"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As the duly authorized representative of the applicant, I certify that the applicant:</w:t>
      </w:r>
    </w:p>
    <w:p w14:paraId="2351E950"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w:t>
      </w:r>
      <w:r w:rsidRPr="00E828CA">
        <w:rPr>
          <w:rFonts w:ascii="Times New Roman" w:hAnsi="Times New Roman" w:cs="Times New Roman"/>
          <w:kern w:val="0"/>
          <w14:ligatures w14:val="none"/>
        </w:rPr>
        <w:tab/>
        <w:t xml:space="preserve">Has the legal authority to apply for Federal assistance and the institutional, managerial and </w:t>
      </w:r>
      <w:r w:rsidRPr="00E828CA">
        <w:rPr>
          <w:rFonts w:ascii="Times New Roman" w:hAnsi="Times New Roman" w:cs="Times New Roman"/>
          <w:kern w:val="0"/>
          <w14:ligatures w14:val="none"/>
        </w:rPr>
        <w:tab/>
        <w:t xml:space="preserve">financial capability (including funds sufficient to pay the non-Federal share of project cost) to </w:t>
      </w:r>
      <w:r w:rsidRPr="00E828CA">
        <w:rPr>
          <w:rFonts w:ascii="Times New Roman" w:hAnsi="Times New Roman" w:cs="Times New Roman"/>
          <w:kern w:val="0"/>
          <w14:ligatures w14:val="none"/>
        </w:rPr>
        <w:tab/>
        <w:t>ensure proper planning, management and completion of the project described in this application.</w:t>
      </w:r>
    </w:p>
    <w:p w14:paraId="18705B3C"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2.</w:t>
      </w:r>
      <w:r w:rsidRPr="00E828CA">
        <w:rPr>
          <w:rFonts w:ascii="Times New Roman" w:hAnsi="Times New Roman" w:cs="Times New Roman"/>
          <w:kern w:val="0"/>
          <w14:ligatures w14:val="none"/>
        </w:rPr>
        <w:tab/>
        <w:t xml:space="preserve">Will give the awarding agency, the Comptroller General of the United States and, if appropriate, </w:t>
      </w:r>
      <w:r w:rsidRPr="00E828CA">
        <w:rPr>
          <w:rFonts w:ascii="Times New Roman" w:hAnsi="Times New Roman" w:cs="Times New Roman"/>
          <w:kern w:val="0"/>
          <w14:ligatures w14:val="none"/>
        </w:rPr>
        <w:tab/>
        <w:t xml:space="preserve">the State, through any authorized representative, access to and the right to examine all records, </w:t>
      </w:r>
      <w:r w:rsidRPr="00E828CA">
        <w:rPr>
          <w:rFonts w:ascii="Times New Roman" w:hAnsi="Times New Roman" w:cs="Times New Roman"/>
          <w:kern w:val="0"/>
          <w14:ligatures w14:val="none"/>
        </w:rPr>
        <w:tab/>
        <w:t xml:space="preserve">books, papers, or documents related to the award; and will establish a proper accounting system </w:t>
      </w:r>
      <w:r w:rsidRPr="00E828CA">
        <w:rPr>
          <w:rFonts w:ascii="Times New Roman" w:hAnsi="Times New Roman" w:cs="Times New Roman"/>
          <w:kern w:val="0"/>
          <w14:ligatures w14:val="none"/>
        </w:rPr>
        <w:tab/>
        <w:t>in accordance with generally accepted accounting standards or agency directives.</w:t>
      </w:r>
    </w:p>
    <w:p w14:paraId="2968D6FA"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3.</w:t>
      </w:r>
      <w:r w:rsidRPr="00E828CA">
        <w:rPr>
          <w:rFonts w:ascii="Times New Roman" w:hAnsi="Times New Roman" w:cs="Times New Roman"/>
          <w:kern w:val="0"/>
          <w14:ligatures w14:val="none"/>
        </w:rPr>
        <w:tab/>
        <w:t xml:space="preserve">Will establish safeguards to prohibit employees from using their positions for a purpose that </w:t>
      </w:r>
      <w:r w:rsidRPr="00E828CA">
        <w:rPr>
          <w:rFonts w:ascii="Times New Roman" w:hAnsi="Times New Roman" w:cs="Times New Roman"/>
          <w:kern w:val="0"/>
          <w14:ligatures w14:val="none"/>
        </w:rPr>
        <w:tab/>
        <w:t xml:space="preserve">constitutes or presents the appearance of personal or organizational conflict of interest, or </w:t>
      </w:r>
      <w:r w:rsidRPr="00E828CA">
        <w:rPr>
          <w:rFonts w:ascii="Times New Roman" w:hAnsi="Times New Roman" w:cs="Times New Roman"/>
          <w:kern w:val="0"/>
          <w14:ligatures w14:val="none"/>
        </w:rPr>
        <w:tab/>
        <w:t>personal gain.</w:t>
      </w:r>
    </w:p>
    <w:p w14:paraId="360C07EB"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4.</w:t>
      </w:r>
      <w:r w:rsidRPr="00E828CA">
        <w:rPr>
          <w:rFonts w:ascii="Times New Roman" w:hAnsi="Times New Roman" w:cs="Times New Roman"/>
          <w:kern w:val="0"/>
          <w14:ligatures w14:val="none"/>
        </w:rPr>
        <w:tab/>
        <w:t xml:space="preserve">Will initiate and complete the work within the applicable time frame after receipt of approval of </w:t>
      </w:r>
      <w:r w:rsidRPr="00E828CA">
        <w:rPr>
          <w:rFonts w:ascii="Times New Roman" w:hAnsi="Times New Roman" w:cs="Times New Roman"/>
          <w:kern w:val="0"/>
          <w14:ligatures w14:val="none"/>
        </w:rPr>
        <w:tab/>
        <w:t>the awarding agency.</w:t>
      </w:r>
    </w:p>
    <w:p w14:paraId="069886B6"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5.</w:t>
      </w:r>
      <w:r w:rsidRPr="00E828CA">
        <w:rPr>
          <w:rFonts w:ascii="Times New Roman" w:hAnsi="Times New Roman" w:cs="Times New Roman"/>
          <w:kern w:val="0"/>
          <w14:ligatures w14:val="none"/>
        </w:rPr>
        <w:tab/>
        <w:t xml:space="preserve">Will comply with the Intergovernmental Personnel Act of 1970 (42 U.S.C. §§4728-4763) </w:t>
      </w:r>
      <w:r w:rsidRPr="00E828CA">
        <w:rPr>
          <w:rFonts w:ascii="Times New Roman" w:hAnsi="Times New Roman" w:cs="Times New Roman"/>
          <w:kern w:val="0"/>
          <w14:ligatures w14:val="none"/>
        </w:rPr>
        <w:tab/>
        <w:t xml:space="preserve">relating to prescribed standards for merit systems for programs funded under one of the 19 </w:t>
      </w:r>
      <w:r w:rsidRPr="00E828CA">
        <w:rPr>
          <w:rFonts w:ascii="Times New Roman" w:hAnsi="Times New Roman" w:cs="Times New Roman"/>
          <w:kern w:val="0"/>
          <w14:ligatures w14:val="none"/>
        </w:rPr>
        <w:tab/>
        <w:t xml:space="preserve">statutes or regulations specified in Appendix A of OPM's Standards for a Merit System of </w:t>
      </w:r>
      <w:r w:rsidRPr="00E828CA">
        <w:rPr>
          <w:rFonts w:ascii="Times New Roman" w:hAnsi="Times New Roman" w:cs="Times New Roman"/>
          <w:kern w:val="0"/>
          <w14:ligatures w14:val="none"/>
        </w:rPr>
        <w:tab/>
        <w:t>Personnel Administration (5 C.F.R. 900, Subpart F).</w:t>
      </w:r>
    </w:p>
    <w:p w14:paraId="24749A68"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6.</w:t>
      </w:r>
      <w:r w:rsidRPr="00E828CA">
        <w:rPr>
          <w:rFonts w:ascii="Times New Roman" w:hAnsi="Times New Roman" w:cs="Times New Roman"/>
          <w:kern w:val="0"/>
          <w14:ligatures w14:val="none"/>
        </w:rPr>
        <w:tab/>
        <w:t xml:space="preserve">Will comply with all Federal statutes relating to nondiscrimination. These include but are not </w:t>
      </w:r>
      <w:r w:rsidRPr="00E828CA">
        <w:rPr>
          <w:rFonts w:ascii="Times New Roman" w:hAnsi="Times New Roman" w:cs="Times New Roman"/>
          <w:kern w:val="0"/>
          <w14:ligatures w14:val="none"/>
        </w:rPr>
        <w:tab/>
        <w:t>limited to:</w:t>
      </w:r>
    </w:p>
    <w:p w14:paraId="28545AA7"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ab/>
        <w:t>(a)</w:t>
      </w:r>
      <w:r w:rsidRPr="00E828CA">
        <w:rPr>
          <w:rFonts w:ascii="Times New Roman" w:hAnsi="Times New Roman" w:cs="Times New Roman"/>
          <w:kern w:val="0"/>
          <w14:ligatures w14:val="none"/>
        </w:rPr>
        <w:tab/>
        <w:t xml:space="preserve">Title VI of the Civil Rights Act of 1964 (P.L. 88-352) which prohibits discrimination on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the basis of race, color or national origin; (b) Title IX of the Education Amendments of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1972, as amended (20 U.S.C.§§1681- 1683, and 1685-1686), which prohibits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discrimination on the basis of sex; (c) Section 504 of the Rehabilitation Act of 1973, as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lastRenderedPageBreak/>
        <w:tab/>
        <w:t xml:space="preserve">amended (29 U.S.C. §794), which prohibits discrimination on the basis of handicaps; (d)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the Age Discrimination Act of 1975, as amended (42 U.S.C. §§6101-6107), which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prohibits discrimination on the basis of age; (e) the Drug Abuse Office and Treatment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Act of 1972 (P.L. 92-255), as amended, relating to nondiscrimination on the basis of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drug abuse; (f) the Comprehensive Alcohol Abuse and Alcoholism Prevention,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Treatment and </w:t>
      </w:r>
      <w:r w:rsidRPr="00E828CA">
        <w:rPr>
          <w:rFonts w:ascii="Times New Roman" w:hAnsi="Times New Roman" w:cs="Times New Roman"/>
          <w:kern w:val="0"/>
          <w14:ligatures w14:val="none"/>
        </w:rPr>
        <w:tab/>
        <w:t xml:space="preserve">Rehabilitation Act of 1970 (P.L. 91-616), as amended, relating to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nondiscrimination on the basis of alcohol abuse or alcoholism; (g) §§523 and 527 of the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Public Health Service Act of 1912 (42 U.S.C. §§290 dd-3 and 290ee- 3), as amended,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relating to confidentiality of alcohol and drug abuse patient records; (h) Title VIII of the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Civil Rights Act of 1968 (42 U.S.C. §§3601 et seq.), as amended, relating to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nondiscrimination in the sale, rental or financing of housing; (i) any other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nondiscrimination provisions in the specific statute(s) under which application for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 xml:space="preserve">Federal assistance is being made; and, (j) the requirements of any other </w:t>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r>
      <w:r w:rsidRPr="00E828CA">
        <w:rPr>
          <w:rFonts w:ascii="Times New Roman" w:hAnsi="Times New Roman" w:cs="Times New Roman"/>
          <w:kern w:val="0"/>
          <w14:ligatures w14:val="none"/>
        </w:rPr>
        <w:tab/>
        <w:t>nondiscrimination statute(s) which may apply to the application.</w:t>
      </w:r>
    </w:p>
    <w:p w14:paraId="47268E76"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7.</w:t>
      </w:r>
      <w:r w:rsidRPr="00E828CA">
        <w:rPr>
          <w:rFonts w:ascii="Times New Roman" w:hAnsi="Times New Roman" w:cs="Times New Roman"/>
          <w:kern w:val="0"/>
          <w14:ligatures w14:val="none"/>
        </w:rPr>
        <w:tab/>
        <w:t xml:space="preserve">Will comply, or has already complied, with the requirements of Titles II and III of the Uniform </w:t>
      </w:r>
      <w:r w:rsidRPr="00E828CA">
        <w:rPr>
          <w:rFonts w:ascii="Times New Roman" w:hAnsi="Times New Roman" w:cs="Times New Roman"/>
          <w:kern w:val="0"/>
          <w14:ligatures w14:val="none"/>
        </w:rPr>
        <w:tab/>
        <w:t xml:space="preserve">Relocation Assistance and Real Property Acquisition Policies Act of 1970 (P.L. 91-646) which </w:t>
      </w:r>
      <w:r w:rsidRPr="00E828CA">
        <w:rPr>
          <w:rFonts w:ascii="Times New Roman" w:hAnsi="Times New Roman" w:cs="Times New Roman"/>
          <w:kern w:val="0"/>
          <w14:ligatures w14:val="none"/>
        </w:rPr>
        <w:tab/>
        <w:t xml:space="preserve">provide for fair and equitable treatment of persons displaced or whose property is acquired as a </w:t>
      </w:r>
      <w:r w:rsidRPr="00E828CA">
        <w:rPr>
          <w:rFonts w:ascii="Times New Roman" w:hAnsi="Times New Roman" w:cs="Times New Roman"/>
          <w:kern w:val="0"/>
          <w14:ligatures w14:val="none"/>
        </w:rPr>
        <w:tab/>
        <w:t xml:space="preserve">result of Federal or federally-assisted programs. These requirements apply to all interests in real </w:t>
      </w:r>
      <w:r w:rsidRPr="00E828CA">
        <w:rPr>
          <w:rFonts w:ascii="Times New Roman" w:hAnsi="Times New Roman" w:cs="Times New Roman"/>
          <w:kern w:val="0"/>
          <w14:ligatures w14:val="none"/>
        </w:rPr>
        <w:tab/>
        <w:t>property acquired for project purposes regardless of Federal participation in purchases.</w:t>
      </w:r>
    </w:p>
    <w:p w14:paraId="2D341DE2"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8.</w:t>
      </w:r>
      <w:r w:rsidRPr="00E828CA">
        <w:rPr>
          <w:rFonts w:ascii="Times New Roman" w:hAnsi="Times New Roman" w:cs="Times New Roman"/>
          <w:kern w:val="0"/>
          <w14:ligatures w14:val="none"/>
        </w:rPr>
        <w:tab/>
        <w:t>Will comply, as applicable, with provisions of the Hatch Act (5 U.S.C. §§1501-1508 and 7324-</w:t>
      </w:r>
      <w:r w:rsidRPr="00E828CA">
        <w:rPr>
          <w:rFonts w:ascii="Times New Roman" w:hAnsi="Times New Roman" w:cs="Times New Roman"/>
          <w:kern w:val="0"/>
          <w14:ligatures w14:val="none"/>
        </w:rPr>
        <w:tab/>
        <w:t xml:space="preserve">7328) which limit the political activities of employees whose principal employment activities are </w:t>
      </w:r>
      <w:r w:rsidRPr="00E828CA">
        <w:rPr>
          <w:rFonts w:ascii="Times New Roman" w:hAnsi="Times New Roman" w:cs="Times New Roman"/>
          <w:kern w:val="0"/>
          <w14:ligatures w14:val="none"/>
        </w:rPr>
        <w:tab/>
        <w:t>funded in whole or in part with Federal funds.</w:t>
      </w:r>
    </w:p>
    <w:p w14:paraId="436B38D9"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9.</w:t>
      </w:r>
      <w:r w:rsidRPr="00E828CA">
        <w:rPr>
          <w:rFonts w:ascii="Times New Roman" w:hAnsi="Times New Roman" w:cs="Times New Roman"/>
          <w:kern w:val="0"/>
          <w14:ligatures w14:val="none"/>
        </w:rPr>
        <w:tab/>
        <w:t xml:space="preserve">Will comply, as applicable, with the provisions of the Davis- Bacon Act (40 U.S.C. §§276a to </w:t>
      </w:r>
      <w:r w:rsidRPr="00E828CA">
        <w:rPr>
          <w:rFonts w:ascii="Times New Roman" w:hAnsi="Times New Roman" w:cs="Times New Roman"/>
          <w:kern w:val="0"/>
          <w14:ligatures w14:val="none"/>
        </w:rPr>
        <w:tab/>
        <w:t xml:space="preserve">276a-7), the Copeland Act (40 U.S.C. §276c and 18 U.S.C. §874), and the Contract Work Hours </w:t>
      </w:r>
      <w:r w:rsidRPr="00E828CA">
        <w:rPr>
          <w:rFonts w:ascii="Times New Roman" w:hAnsi="Times New Roman" w:cs="Times New Roman"/>
          <w:kern w:val="0"/>
          <w14:ligatures w14:val="none"/>
        </w:rPr>
        <w:tab/>
        <w:t>and Safety Standards Act (40 U.S.C. §§327- 333), regarding labor standards for federally-</w:t>
      </w:r>
      <w:r w:rsidRPr="00E828CA">
        <w:rPr>
          <w:rFonts w:ascii="Times New Roman" w:hAnsi="Times New Roman" w:cs="Times New Roman"/>
          <w:kern w:val="0"/>
          <w14:ligatures w14:val="none"/>
        </w:rPr>
        <w:tab/>
        <w:t>assisted construction sub-agreements.</w:t>
      </w:r>
    </w:p>
    <w:p w14:paraId="0370BD32"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10.</w:t>
      </w:r>
      <w:r w:rsidRPr="00E828CA">
        <w:rPr>
          <w:rFonts w:ascii="Times New Roman" w:hAnsi="Times New Roman" w:cs="Times New Roman"/>
          <w:kern w:val="0"/>
          <w14:ligatures w14:val="none"/>
        </w:rPr>
        <w:tab/>
        <w:t xml:space="preserve">Will comply, if applicable, with flood insurance purchase requirements of Section 102(a) of the </w:t>
      </w:r>
      <w:r w:rsidRPr="00E828CA">
        <w:rPr>
          <w:rFonts w:ascii="Times New Roman" w:hAnsi="Times New Roman" w:cs="Times New Roman"/>
          <w:kern w:val="0"/>
          <w14:ligatures w14:val="none"/>
        </w:rPr>
        <w:tab/>
        <w:t xml:space="preserve">Flood Disaster Protection Act of 1973 (P.L. 93-234) which requires recipients in a special flood </w:t>
      </w:r>
      <w:r w:rsidRPr="00E828CA">
        <w:rPr>
          <w:rFonts w:ascii="Times New Roman" w:hAnsi="Times New Roman" w:cs="Times New Roman"/>
          <w:kern w:val="0"/>
          <w14:ligatures w14:val="none"/>
        </w:rPr>
        <w:tab/>
        <w:t xml:space="preserve">hazard area to participate in the program and to purchase flood insurance if the total cost of </w:t>
      </w:r>
      <w:r w:rsidRPr="00E828CA">
        <w:rPr>
          <w:rFonts w:ascii="Times New Roman" w:hAnsi="Times New Roman" w:cs="Times New Roman"/>
          <w:kern w:val="0"/>
          <w14:ligatures w14:val="none"/>
        </w:rPr>
        <w:tab/>
        <w:t>insurable construction and acquisition is $10,000 or more.</w:t>
      </w:r>
    </w:p>
    <w:p w14:paraId="1716CAE8"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11.</w:t>
      </w:r>
      <w:r w:rsidRPr="00E828CA">
        <w:rPr>
          <w:rFonts w:ascii="Times New Roman" w:hAnsi="Times New Roman" w:cs="Times New Roman"/>
          <w:kern w:val="0"/>
          <w14:ligatures w14:val="none"/>
        </w:rPr>
        <w:tab/>
        <w:t xml:space="preserve">Will comply with environmental standards which may be prescribed pursuant to the following: </w:t>
      </w:r>
      <w:r w:rsidRPr="00E828CA">
        <w:rPr>
          <w:rFonts w:ascii="Times New Roman" w:hAnsi="Times New Roman" w:cs="Times New Roman"/>
          <w:kern w:val="0"/>
          <w14:ligatures w14:val="none"/>
        </w:rPr>
        <w:tab/>
        <w:t xml:space="preserve">(a) institution of environmental quality control measures under the National Environmental </w:t>
      </w:r>
      <w:r w:rsidRPr="00E828CA">
        <w:rPr>
          <w:rFonts w:ascii="Times New Roman" w:hAnsi="Times New Roman" w:cs="Times New Roman"/>
          <w:kern w:val="0"/>
          <w14:ligatures w14:val="none"/>
        </w:rPr>
        <w:tab/>
        <w:t xml:space="preserve">Policy Act of 1969 (P.L. 91-190) and Executive Order (EO) 11514; (b) notification of violating </w:t>
      </w:r>
      <w:r w:rsidRPr="00E828CA">
        <w:rPr>
          <w:rFonts w:ascii="Times New Roman" w:hAnsi="Times New Roman" w:cs="Times New Roman"/>
          <w:kern w:val="0"/>
          <w14:ligatures w14:val="none"/>
        </w:rPr>
        <w:tab/>
        <w:t xml:space="preserve">facilities pursuant to EO 11738; (c) protection of wetlands pursuant to EO 11990; (d) evaluation </w:t>
      </w:r>
      <w:r w:rsidRPr="00E828CA">
        <w:rPr>
          <w:rFonts w:ascii="Times New Roman" w:hAnsi="Times New Roman" w:cs="Times New Roman"/>
          <w:kern w:val="0"/>
          <w14:ligatures w14:val="none"/>
        </w:rPr>
        <w:tab/>
        <w:t xml:space="preserve">of flood hazards in floodplains in accordance with EO 11988; (e) assurance of project </w:t>
      </w:r>
      <w:r w:rsidRPr="00E828CA">
        <w:rPr>
          <w:rFonts w:ascii="Times New Roman" w:hAnsi="Times New Roman" w:cs="Times New Roman"/>
          <w:kern w:val="0"/>
          <w14:ligatures w14:val="none"/>
        </w:rPr>
        <w:tab/>
        <w:t xml:space="preserve">consistency with the approved State management program developed under the Coastal Zone </w:t>
      </w:r>
      <w:r w:rsidRPr="00E828CA">
        <w:rPr>
          <w:rFonts w:ascii="Times New Roman" w:hAnsi="Times New Roman" w:cs="Times New Roman"/>
          <w:kern w:val="0"/>
          <w14:ligatures w14:val="none"/>
        </w:rPr>
        <w:tab/>
        <w:t xml:space="preserve">Management Act of 1972 (16 U.S.C. §§1451 et seq.); (f) conformity of Federal actions to State </w:t>
      </w:r>
      <w:r w:rsidRPr="00E828CA">
        <w:rPr>
          <w:rFonts w:ascii="Times New Roman" w:hAnsi="Times New Roman" w:cs="Times New Roman"/>
          <w:kern w:val="0"/>
          <w14:ligatures w14:val="none"/>
        </w:rPr>
        <w:tab/>
        <w:t xml:space="preserve">(Clean Air) Implementation Plans under Section 176(c) of the Clean Air Act of 1955, as </w:t>
      </w:r>
      <w:r w:rsidRPr="00E828CA">
        <w:rPr>
          <w:rFonts w:ascii="Times New Roman" w:hAnsi="Times New Roman" w:cs="Times New Roman"/>
          <w:kern w:val="0"/>
          <w14:ligatures w14:val="none"/>
        </w:rPr>
        <w:tab/>
        <w:t xml:space="preserve">amended (42 U.S.C. §§7401 et seq.); (g) protection of underground sources of drinking water </w:t>
      </w:r>
      <w:r w:rsidRPr="00E828CA">
        <w:rPr>
          <w:rFonts w:ascii="Times New Roman" w:hAnsi="Times New Roman" w:cs="Times New Roman"/>
          <w:kern w:val="0"/>
          <w14:ligatures w14:val="none"/>
        </w:rPr>
        <w:tab/>
        <w:t xml:space="preserve">under the Safe Drinking Water Act of 1974, as amended (P.L. 93-523); and, (h) protection of </w:t>
      </w:r>
      <w:r w:rsidRPr="00E828CA">
        <w:rPr>
          <w:rFonts w:ascii="Times New Roman" w:hAnsi="Times New Roman" w:cs="Times New Roman"/>
          <w:kern w:val="0"/>
          <w14:ligatures w14:val="none"/>
        </w:rPr>
        <w:tab/>
        <w:t>endangered species under the Endangered Species Act of 1973, as amended (P.L. 93- 205).</w:t>
      </w:r>
    </w:p>
    <w:p w14:paraId="6072F268"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 xml:space="preserve">12.     </w:t>
      </w:r>
      <w:r w:rsidRPr="00E828CA">
        <w:rPr>
          <w:rFonts w:ascii="Times New Roman" w:hAnsi="Times New Roman" w:cs="Times New Roman"/>
          <w:kern w:val="0"/>
          <w14:ligatures w14:val="none"/>
        </w:rPr>
        <w:tab/>
        <w:t xml:space="preserve">Will comply with the Wild and Scenic Rivers Act of 1968 (16 U.S.C. §§1271 et seq.) related to      </w:t>
      </w:r>
      <w:r w:rsidRPr="00E828CA">
        <w:rPr>
          <w:rFonts w:ascii="Times New Roman" w:hAnsi="Times New Roman" w:cs="Times New Roman"/>
          <w:kern w:val="0"/>
          <w14:ligatures w14:val="none"/>
        </w:rPr>
        <w:tab/>
        <w:t>protecting components or potential components of the national wild and scenic rivers system.</w:t>
      </w:r>
    </w:p>
    <w:p w14:paraId="34CA6E9A"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lastRenderedPageBreak/>
        <w:t>13.</w:t>
      </w:r>
      <w:r w:rsidRPr="00E828CA">
        <w:rPr>
          <w:rFonts w:ascii="Times New Roman" w:hAnsi="Times New Roman" w:cs="Times New Roman"/>
          <w:kern w:val="0"/>
          <w14:ligatures w14:val="none"/>
        </w:rPr>
        <w:tab/>
        <w:t xml:space="preserve">Will assist the awarding agency in assuring compliance with Section 106 of the National </w:t>
      </w:r>
      <w:r w:rsidRPr="00E828CA">
        <w:rPr>
          <w:rFonts w:ascii="Times New Roman" w:hAnsi="Times New Roman" w:cs="Times New Roman"/>
          <w:kern w:val="0"/>
          <w14:ligatures w14:val="none"/>
        </w:rPr>
        <w:tab/>
        <w:t xml:space="preserve">Historic Preservation Act of 1966, as amended (16 U.S.C. §470), EO 11593 (identification and </w:t>
      </w:r>
      <w:r w:rsidRPr="00E828CA">
        <w:rPr>
          <w:rFonts w:ascii="Times New Roman" w:hAnsi="Times New Roman" w:cs="Times New Roman"/>
          <w:kern w:val="0"/>
          <w14:ligatures w14:val="none"/>
        </w:rPr>
        <w:tab/>
        <w:t xml:space="preserve">protection of historic properties), and the Archaeological and Historic Preservation Act of 1974 </w:t>
      </w:r>
      <w:r w:rsidRPr="00E828CA">
        <w:rPr>
          <w:rFonts w:ascii="Times New Roman" w:hAnsi="Times New Roman" w:cs="Times New Roman"/>
          <w:kern w:val="0"/>
          <w14:ligatures w14:val="none"/>
        </w:rPr>
        <w:tab/>
        <w:t>(16 U.S.C. §§469a-1 et seq.).</w:t>
      </w:r>
    </w:p>
    <w:p w14:paraId="5501D639"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14.</w:t>
      </w:r>
      <w:r w:rsidRPr="00E828CA">
        <w:rPr>
          <w:rFonts w:ascii="Times New Roman" w:hAnsi="Times New Roman" w:cs="Times New Roman"/>
          <w:kern w:val="0"/>
          <w14:ligatures w14:val="none"/>
        </w:rPr>
        <w:tab/>
        <w:t xml:space="preserve">Will comply with P.L. 93-348 regarding the protection of human subjects involved in research, </w:t>
      </w:r>
      <w:r w:rsidRPr="00E828CA">
        <w:rPr>
          <w:rFonts w:ascii="Times New Roman" w:hAnsi="Times New Roman" w:cs="Times New Roman"/>
          <w:kern w:val="0"/>
          <w14:ligatures w14:val="none"/>
        </w:rPr>
        <w:tab/>
        <w:t>development, and related activities supported by this award of assistance.</w:t>
      </w:r>
    </w:p>
    <w:p w14:paraId="42841F19"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15.</w:t>
      </w:r>
      <w:r w:rsidRPr="00E828CA">
        <w:rPr>
          <w:rFonts w:ascii="Times New Roman" w:hAnsi="Times New Roman" w:cs="Times New Roman"/>
          <w:kern w:val="0"/>
          <w14:ligatures w14:val="none"/>
        </w:rPr>
        <w:tab/>
        <w:t xml:space="preserve">Will comply with the Laboratory Animal Welfare Act of 1966 (P.L. 89-544, as amended, 7 </w:t>
      </w:r>
      <w:r w:rsidRPr="00E828CA">
        <w:rPr>
          <w:rFonts w:ascii="Times New Roman" w:hAnsi="Times New Roman" w:cs="Times New Roman"/>
          <w:kern w:val="0"/>
          <w14:ligatures w14:val="none"/>
        </w:rPr>
        <w:tab/>
        <w:t xml:space="preserve">U.S.C. §§2131 et seq.) pertaining to the care, handling, and treatment of warm-blooded animals </w:t>
      </w:r>
      <w:r w:rsidRPr="00E828CA">
        <w:rPr>
          <w:rFonts w:ascii="Times New Roman" w:hAnsi="Times New Roman" w:cs="Times New Roman"/>
          <w:kern w:val="0"/>
          <w14:ligatures w14:val="none"/>
        </w:rPr>
        <w:tab/>
        <w:t>held for research, teaching, or other activities supported by this award of assistance.</w:t>
      </w:r>
    </w:p>
    <w:p w14:paraId="61A9EC7A"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16.</w:t>
      </w:r>
      <w:r w:rsidRPr="00E828CA">
        <w:rPr>
          <w:rFonts w:ascii="Times New Roman" w:hAnsi="Times New Roman" w:cs="Times New Roman"/>
          <w:kern w:val="0"/>
          <w14:ligatures w14:val="none"/>
        </w:rPr>
        <w:tab/>
        <w:t xml:space="preserve">Will comply with the Lead-Based Paint Poisoning Prevention Act (42 U.S.C. §§4801 et seq.) </w:t>
      </w:r>
      <w:r w:rsidRPr="00E828CA">
        <w:rPr>
          <w:rFonts w:ascii="Times New Roman" w:hAnsi="Times New Roman" w:cs="Times New Roman"/>
          <w:kern w:val="0"/>
          <w14:ligatures w14:val="none"/>
        </w:rPr>
        <w:tab/>
        <w:t xml:space="preserve">which prohibits the use of lead-based paint in construction or rehabilitation of residence </w:t>
      </w:r>
      <w:r w:rsidRPr="00E828CA">
        <w:rPr>
          <w:rFonts w:ascii="Times New Roman" w:hAnsi="Times New Roman" w:cs="Times New Roman"/>
          <w:kern w:val="0"/>
          <w14:ligatures w14:val="none"/>
        </w:rPr>
        <w:tab/>
        <w:t>structures.</w:t>
      </w:r>
    </w:p>
    <w:p w14:paraId="4EE201D3"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17.</w:t>
      </w:r>
      <w:r w:rsidRPr="00E828CA">
        <w:rPr>
          <w:rFonts w:ascii="Times New Roman" w:hAnsi="Times New Roman" w:cs="Times New Roman"/>
          <w:kern w:val="0"/>
          <w14:ligatures w14:val="none"/>
        </w:rPr>
        <w:tab/>
        <w:t xml:space="preserve">Will cause to be performed the required financial and compliance audits in accordance with the </w:t>
      </w:r>
      <w:r w:rsidRPr="00E828CA">
        <w:rPr>
          <w:rFonts w:ascii="Times New Roman" w:hAnsi="Times New Roman" w:cs="Times New Roman"/>
          <w:kern w:val="0"/>
          <w14:ligatures w14:val="none"/>
        </w:rPr>
        <w:tab/>
        <w:t xml:space="preserve">Single Audit Act Amendments of 1996 and OMB Circular No. A-133, "Audits of States, Local </w:t>
      </w:r>
      <w:r w:rsidRPr="00E828CA">
        <w:rPr>
          <w:rFonts w:ascii="Times New Roman" w:hAnsi="Times New Roman" w:cs="Times New Roman"/>
          <w:kern w:val="0"/>
          <w14:ligatures w14:val="none"/>
        </w:rPr>
        <w:tab/>
        <w:t>Governments, and Non-Profit Organizations."</w:t>
      </w:r>
    </w:p>
    <w:p w14:paraId="4F6CDF02"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18.</w:t>
      </w:r>
      <w:r w:rsidRPr="00E828CA">
        <w:rPr>
          <w:rFonts w:ascii="Times New Roman" w:hAnsi="Times New Roman" w:cs="Times New Roman"/>
          <w:kern w:val="0"/>
          <w14:ligatures w14:val="none"/>
        </w:rPr>
        <w:tab/>
        <w:t xml:space="preserve">Will comply with all applicable requirements of all other Federal laws, executive orders, </w:t>
      </w:r>
      <w:r w:rsidRPr="00E828CA">
        <w:rPr>
          <w:rFonts w:ascii="Times New Roman" w:hAnsi="Times New Roman" w:cs="Times New Roman"/>
          <w:kern w:val="0"/>
          <w14:ligatures w14:val="none"/>
        </w:rPr>
        <w:tab/>
        <w:t>regulations, and policies governing this program.</w:t>
      </w:r>
    </w:p>
    <w:p w14:paraId="1EB42406"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 xml:space="preserve"> 19.</w:t>
      </w:r>
      <w:r w:rsidRPr="00E828CA">
        <w:rPr>
          <w:rFonts w:ascii="Times New Roman" w:hAnsi="Times New Roman" w:cs="Times New Roman"/>
          <w:kern w:val="0"/>
          <w14:ligatures w14:val="none"/>
        </w:rPr>
        <w:tab/>
        <w:t xml:space="preserve">Will comply with the requirements of Section 106(g) of the Trafficking Victims Protection Act </w:t>
      </w:r>
      <w:r w:rsidRPr="00E828CA">
        <w:rPr>
          <w:rFonts w:ascii="Times New Roman" w:hAnsi="Times New Roman" w:cs="Times New Roman"/>
          <w:kern w:val="0"/>
          <w14:ligatures w14:val="none"/>
        </w:rPr>
        <w:tab/>
        <w:t>(TVPA) of 2000, as amended (22 U.S.C. 7104) which prohibits grant award recipients or a sub-</w:t>
      </w:r>
      <w:r w:rsidRPr="00E828CA">
        <w:rPr>
          <w:rFonts w:ascii="Times New Roman" w:hAnsi="Times New Roman" w:cs="Times New Roman"/>
          <w:kern w:val="0"/>
          <w14:ligatures w14:val="none"/>
        </w:rPr>
        <w:tab/>
        <w:t xml:space="preserve">recipient from (1) Engaging in severe forms of trafficking in persons during the period of time </w:t>
      </w:r>
      <w:r w:rsidRPr="00E828CA">
        <w:rPr>
          <w:rFonts w:ascii="Times New Roman" w:hAnsi="Times New Roman" w:cs="Times New Roman"/>
          <w:kern w:val="0"/>
          <w14:ligatures w14:val="none"/>
        </w:rPr>
        <w:tab/>
        <w:t xml:space="preserve">that the award is in effect (2) Procuring a commercial sex act during the period of time that the </w:t>
      </w:r>
      <w:r w:rsidRPr="00E828CA">
        <w:rPr>
          <w:rFonts w:ascii="Times New Roman" w:hAnsi="Times New Roman" w:cs="Times New Roman"/>
          <w:kern w:val="0"/>
          <w14:ligatures w14:val="none"/>
        </w:rPr>
        <w:tab/>
        <w:t xml:space="preserve">award is in effect or (3) Using forced labor in the performance of the award or sub-awards under </w:t>
      </w:r>
      <w:r w:rsidRPr="00E828CA">
        <w:rPr>
          <w:rFonts w:ascii="Times New Roman" w:hAnsi="Times New Roman" w:cs="Times New Roman"/>
          <w:kern w:val="0"/>
          <w14:ligatures w14:val="none"/>
        </w:rPr>
        <w:tab/>
        <w:t>the award.</w:t>
      </w:r>
    </w:p>
    <w:p w14:paraId="7FD6BAEA"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SIGNATURE OF AUTHORIZED CERTIFYING OFFICIAL:</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6BCDA0CF"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TITLE:</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4A9F2481"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APPLICANT ORGANIZATION:</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564833B7" w14:textId="77777777" w:rsidR="00E828CA" w:rsidRPr="00E828CA" w:rsidRDefault="00E828CA" w:rsidP="00E828CA">
      <w:pPr>
        <w:rPr>
          <w:rFonts w:ascii="Times New Roman" w:hAnsi="Times New Roman" w:cs="Times New Roman"/>
          <w:kern w:val="0"/>
          <w:u w:val="single"/>
          <w14:ligatures w14:val="none"/>
        </w:rPr>
      </w:pPr>
      <w:r w:rsidRPr="00E828CA">
        <w:rPr>
          <w:rFonts w:ascii="Times New Roman" w:hAnsi="Times New Roman" w:cs="Times New Roman"/>
          <w:kern w:val="0"/>
          <w14:ligatures w14:val="none"/>
        </w:rPr>
        <w:t>DATE SUBMITTED:</w:t>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r w:rsidRPr="00E828CA">
        <w:rPr>
          <w:rFonts w:ascii="Times New Roman" w:hAnsi="Times New Roman" w:cs="Times New Roman"/>
          <w:kern w:val="0"/>
          <w:u w:val="single"/>
          <w14:ligatures w14:val="none"/>
        </w:rPr>
        <w:tab/>
      </w:r>
    </w:p>
    <w:p w14:paraId="2AF4DEEE" w14:textId="77777777" w:rsidR="00E828CA" w:rsidRPr="00E828CA" w:rsidRDefault="00E828CA" w:rsidP="00E828CA">
      <w:pPr>
        <w:rPr>
          <w:rFonts w:ascii="Times New Roman" w:hAnsi="Times New Roman" w:cs="Times New Roman"/>
          <w:kern w:val="0"/>
          <w14:ligatures w14:val="none"/>
        </w:rPr>
      </w:pPr>
      <w:r w:rsidRPr="00E828CA">
        <w:rPr>
          <w:rFonts w:ascii="Times New Roman" w:hAnsi="Times New Roman" w:cs="Times New Roman"/>
          <w:kern w:val="0"/>
          <w14:ligatures w14:val="none"/>
        </w:rPr>
        <w:t xml:space="preserve">Standard Form 424B </w:t>
      </w:r>
    </w:p>
    <w:p w14:paraId="10221CCE" w14:textId="77777777" w:rsidR="004506D4" w:rsidRDefault="004506D4"/>
    <w:sectPr w:rsidR="00450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251582"/>
      <w:docPartObj>
        <w:docPartGallery w:val="Page Numbers (Bottom of Page)"/>
        <w:docPartUnique/>
      </w:docPartObj>
    </w:sdtPr>
    <w:sdtEndPr>
      <w:rPr>
        <w:color w:val="7F7F7F" w:themeColor="background1" w:themeShade="7F"/>
        <w:spacing w:val="60"/>
      </w:rPr>
    </w:sdtEndPr>
    <w:sdtContent>
      <w:p w14:paraId="496E99CF" w14:textId="77777777" w:rsidR="00E828CA" w:rsidRDefault="00E828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Pr>
            <w:color w:val="7F7F7F" w:themeColor="background1" w:themeShade="7F"/>
            <w:spacing w:val="60"/>
          </w:rPr>
          <w:t>Page</w:t>
        </w:r>
      </w:p>
    </w:sdtContent>
  </w:sdt>
  <w:p w14:paraId="330F6EB8" w14:textId="77777777" w:rsidR="00E828CA" w:rsidRDefault="00E828C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57880"/>
      <w:docPartObj>
        <w:docPartGallery w:val="Page Numbers (Bottom of Page)"/>
        <w:docPartUnique/>
      </w:docPartObj>
    </w:sdtPr>
    <w:sdtEndPr>
      <w:rPr>
        <w:color w:val="7F7F7F" w:themeColor="background1" w:themeShade="7F"/>
        <w:spacing w:val="60"/>
      </w:rPr>
    </w:sdtEndPr>
    <w:sdtContent>
      <w:p w14:paraId="0590AC7E" w14:textId="77777777" w:rsidR="00E828CA" w:rsidRDefault="00E828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A36118D" w14:textId="77777777" w:rsidR="00E828CA" w:rsidRDefault="00E828C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D2A9" w14:textId="77777777" w:rsidR="00E828CA" w:rsidRDefault="00E828CA">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3EE"/>
    <w:multiLevelType w:val="hybridMultilevel"/>
    <w:tmpl w:val="D016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15E2"/>
    <w:multiLevelType w:val="hybridMultilevel"/>
    <w:tmpl w:val="D70A246C"/>
    <w:lvl w:ilvl="0" w:tplc="A2A4091A">
      <w:start w:val="1"/>
      <w:numFmt w:val="decimal"/>
      <w:lvlText w:val="%1."/>
      <w:lvlJc w:val="left"/>
      <w:pPr>
        <w:ind w:left="1036" w:hanging="360"/>
      </w:pPr>
      <w:rPr>
        <w:rFonts w:ascii="Times New Roman" w:eastAsia="Arial" w:hAnsi="Times New Roman" w:cs="Times New Roman" w:hint="default"/>
        <w:w w:val="82"/>
        <w:sz w:val="22"/>
        <w:szCs w:val="22"/>
      </w:rPr>
    </w:lvl>
    <w:lvl w:ilvl="1" w:tplc="5E0A178E">
      <w:numFmt w:val="bullet"/>
      <w:lvlText w:val="•"/>
      <w:lvlJc w:val="left"/>
      <w:pPr>
        <w:ind w:left="1864" w:hanging="360"/>
      </w:pPr>
      <w:rPr>
        <w:rFonts w:hint="default"/>
      </w:rPr>
    </w:lvl>
    <w:lvl w:ilvl="2" w:tplc="F5CC46C8">
      <w:numFmt w:val="bullet"/>
      <w:lvlText w:val="•"/>
      <w:lvlJc w:val="left"/>
      <w:pPr>
        <w:ind w:left="2688" w:hanging="360"/>
      </w:pPr>
      <w:rPr>
        <w:rFonts w:hint="default"/>
      </w:rPr>
    </w:lvl>
    <w:lvl w:ilvl="3" w:tplc="C18A602E">
      <w:numFmt w:val="bullet"/>
      <w:lvlText w:val="•"/>
      <w:lvlJc w:val="left"/>
      <w:pPr>
        <w:ind w:left="3512" w:hanging="360"/>
      </w:pPr>
      <w:rPr>
        <w:rFonts w:hint="default"/>
      </w:rPr>
    </w:lvl>
    <w:lvl w:ilvl="4" w:tplc="46D60310">
      <w:numFmt w:val="bullet"/>
      <w:lvlText w:val="•"/>
      <w:lvlJc w:val="left"/>
      <w:pPr>
        <w:ind w:left="4336" w:hanging="360"/>
      </w:pPr>
      <w:rPr>
        <w:rFonts w:hint="default"/>
      </w:rPr>
    </w:lvl>
    <w:lvl w:ilvl="5" w:tplc="D69C9D6E">
      <w:numFmt w:val="bullet"/>
      <w:lvlText w:val="•"/>
      <w:lvlJc w:val="left"/>
      <w:pPr>
        <w:ind w:left="5160" w:hanging="360"/>
      </w:pPr>
      <w:rPr>
        <w:rFonts w:hint="default"/>
      </w:rPr>
    </w:lvl>
    <w:lvl w:ilvl="6" w:tplc="008C7ADC">
      <w:numFmt w:val="bullet"/>
      <w:lvlText w:val="•"/>
      <w:lvlJc w:val="left"/>
      <w:pPr>
        <w:ind w:left="5984" w:hanging="360"/>
      </w:pPr>
      <w:rPr>
        <w:rFonts w:hint="default"/>
      </w:rPr>
    </w:lvl>
    <w:lvl w:ilvl="7" w:tplc="EF1C8BC2">
      <w:numFmt w:val="bullet"/>
      <w:lvlText w:val="•"/>
      <w:lvlJc w:val="left"/>
      <w:pPr>
        <w:ind w:left="6808" w:hanging="360"/>
      </w:pPr>
      <w:rPr>
        <w:rFonts w:hint="default"/>
      </w:rPr>
    </w:lvl>
    <w:lvl w:ilvl="8" w:tplc="2230D464">
      <w:numFmt w:val="bullet"/>
      <w:lvlText w:val="•"/>
      <w:lvlJc w:val="left"/>
      <w:pPr>
        <w:ind w:left="7632" w:hanging="360"/>
      </w:pPr>
      <w:rPr>
        <w:rFonts w:hint="default"/>
      </w:rPr>
    </w:lvl>
  </w:abstractNum>
  <w:abstractNum w:abstractNumId="2" w15:restartNumberingAfterBreak="0">
    <w:nsid w:val="07AB61C1"/>
    <w:multiLevelType w:val="hybridMultilevel"/>
    <w:tmpl w:val="0642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A6A76"/>
    <w:multiLevelType w:val="hybridMultilevel"/>
    <w:tmpl w:val="DAB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55B77"/>
    <w:multiLevelType w:val="hybridMultilevel"/>
    <w:tmpl w:val="3260EF9C"/>
    <w:lvl w:ilvl="0" w:tplc="CC6A9700">
      <w:start w:val="1"/>
      <w:numFmt w:val="decimal"/>
      <w:lvlText w:val="%1."/>
      <w:lvlJc w:val="left"/>
      <w:pPr>
        <w:ind w:left="1016" w:hanging="432"/>
      </w:pPr>
      <w:rPr>
        <w:rFonts w:ascii="Times New Roman" w:eastAsia="Arial" w:hAnsi="Times New Roman" w:cs="Times New Roman" w:hint="default"/>
        <w:w w:val="82"/>
        <w:sz w:val="22"/>
        <w:szCs w:val="22"/>
      </w:rPr>
    </w:lvl>
    <w:lvl w:ilvl="1" w:tplc="A5786EDA">
      <w:numFmt w:val="bullet"/>
      <w:lvlText w:val="•"/>
      <w:lvlJc w:val="left"/>
      <w:pPr>
        <w:ind w:left="1808" w:hanging="432"/>
      </w:pPr>
      <w:rPr>
        <w:rFonts w:hint="default"/>
      </w:rPr>
    </w:lvl>
    <w:lvl w:ilvl="2" w:tplc="FC8E61B4">
      <w:numFmt w:val="bullet"/>
      <w:lvlText w:val="•"/>
      <w:lvlJc w:val="left"/>
      <w:pPr>
        <w:ind w:left="2596" w:hanging="432"/>
      </w:pPr>
      <w:rPr>
        <w:rFonts w:hint="default"/>
      </w:rPr>
    </w:lvl>
    <w:lvl w:ilvl="3" w:tplc="AE8E0EE8">
      <w:numFmt w:val="bullet"/>
      <w:lvlText w:val="•"/>
      <w:lvlJc w:val="left"/>
      <w:pPr>
        <w:ind w:left="3384" w:hanging="432"/>
      </w:pPr>
      <w:rPr>
        <w:rFonts w:hint="default"/>
      </w:rPr>
    </w:lvl>
    <w:lvl w:ilvl="4" w:tplc="3A26262C">
      <w:numFmt w:val="bullet"/>
      <w:lvlText w:val="•"/>
      <w:lvlJc w:val="left"/>
      <w:pPr>
        <w:ind w:left="4172" w:hanging="432"/>
      </w:pPr>
      <w:rPr>
        <w:rFonts w:hint="default"/>
      </w:rPr>
    </w:lvl>
    <w:lvl w:ilvl="5" w:tplc="AB2079B8">
      <w:numFmt w:val="bullet"/>
      <w:lvlText w:val="•"/>
      <w:lvlJc w:val="left"/>
      <w:pPr>
        <w:ind w:left="4960" w:hanging="432"/>
      </w:pPr>
      <w:rPr>
        <w:rFonts w:hint="default"/>
      </w:rPr>
    </w:lvl>
    <w:lvl w:ilvl="6" w:tplc="E9AA9D18">
      <w:numFmt w:val="bullet"/>
      <w:lvlText w:val="•"/>
      <w:lvlJc w:val="left"/>
      <w:pPr>
        <w:ind w:left="5748" w:hanging="432"/>
      </w:pPr>
      <w:rPr>
        <w:rFonts w:hint="default"/>
      </w:rPr>
    </w:lvl>
    <w:lvl w:ilvl="7" w:tplc="501CD690">
      <w:numFmt w:val="bullet"/>
      <w:lvlText w:val="•"/>
      <w:lvlJc w:val="left"/>
      <w:pPr>
        <w:ind w:left="6536" w:hanging="432"/>
      </w:pPr>
      <w:rPr>
        <w:rFonts w:hint="default"/>
      </w:rPr>
    </w:lvl>
    <w:lvl w:ilvl="8" w:tplc="EF58C9AA">
      <w:numFmt w:val="bullet"/>
      <w:lvlText w:val="•"/>
      <w:lvlJc w:val="left"/>
      <w:pPr>
        <w:ind w:left="7324" w:hanging="432"/>
      </w:pPr>
      <w:rPr>
        <w:rFonts w:hint="default"/>
      </w:rPr>
    </w:lvl>
  </w:abstractNum>
  <w:abstractNum w:abstractNumId="5" w15:restartNumberingAfterBreak="0">
    <w:nsid w:val="347D6686"/>
    <w:multiLevelType w:val="hybridMultilevel"/>
    <w:tmpl w:val="DAE8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72464"/>
    <w:multiLevelType w:val="hybridMultilevel"/>
    <w:tmpl w:val="F51A9284"/>
    <w:lvl w:ilvl="0" w:tplc="6E08C1F4">
      <w:start w:val="1"/>
      <w:numFmt w:val="upperLetter"/>
      <w:lvlText w:val="%1."/>
      <w:lvlJc w:val="left"/>
      <w:pPr>
        <w:ind w:left="460" w:hanging="360"/>
      </w:pPr>
      <w:rPr>
        <w:rFonts w:ascii="Times New Roman" w:eastAsia="Arial" w:hAnsi="Times New Roman" w:cs="Times New Roman" w:hint="default"/>
        <w:b/>
        <w:bCs/>
        <w:spacing w:val="-1"/>
        <w:w w:val="82"/>
        <w:sz w:val="22"/>
        <w:szCs w:val="22"/>
      </w:rPr>
    </w:lvl>
    <w:lvl w:ilvl="1" w:tplc="9D7C06E6">
      <w:start w:val="1"/>
      <w:numFmt w:val="decimal"/>
      <w:lvlText w:val="%2."/>
      <w:lvlJc w:val="left"/>
      <w:pPr>
        <w:ind w:left="1036" w:hanging="360"/>
      </w:pPr>
      <w:rPr>
        <w:rFonts w:ascii="Times New Roman" w:eastAsia="Arial" w:hAnsi="Times New Roman" w:cs="Times New Roman" w:hint="default"/>
        <w:w w:val="82"/>
        <w:sz w:val="22"/>
        <w:szCs w:val="22"/>
      </w:rPr>
    </w:lvl>
    <w:lvl w:ilvl="2" w:tplc="BAF4927A">
      <w:start w:val="1"/>
      <w:numFmt w:val="lowerLetter"/>
      <w:lvlText w:val="(%3)"/>
      <w:lvlJc w:val="left"/>
      <w:pPr>
        <w:ind w:left="1612" w:hanging="360"/>
      </w:pPr>
      <w:rPr>
        <w:rFonts w:ascii="Times New Roman" w:eastAsia="Arial" w:hAnsi="Times New Roman" w:cs="Times New Roman" w:hint="default"/>
        <w:spacing w:val="-1"/>
        <w:w w:val="81"/>
        <w:sz w:val="22"/>
        <w:szCs w:val="22"/>
      </w:rPr>
    </w:lvl>
    <w:lvl w:ilvl="3" w:tplc="3EBE9454">
      <w:numFmt w:val="bullet"/>
      <w:lvlText w:val="•"/>
      <w:lvlJc w:val="left"/>
      <w:pPr>
        <w:ind w:left="1620" w:hanging="360"/>
      </w:pPr>
      <w:rPr>
        <w:rFonts w:hint="default"/>
      </w:rPr>
    </w:lvl>
    <w:lvl w:ilvl="4" w:tplc="E33899AA">
      <w:numFmt w:val="bullet"/>
      <w:lvlText w:val="•"/>
      <w:lvlJc w:val="left"/>
      <w:pPr>
        <w:ind w:left="2714" w:hanging="360"/>
      </w:pPr>
      <w:rPr>
        <w:rFonts w:hint="default"/>
      </w:rPr>
    </w:lvl>
    <w:lvl w:ilvl="5" w:tplc="A2D65ED0">
      <w:numFmt w:val="bullet"/>
      <w:lvlText w:val="•"/>
      <w:lvlJc w:val="left"/>
      <w:pPr>
        <w:ind w:left="3808" w:hanging="360"/>
      </w:pPr>
      <w:rPr>
        <w:rFonts w:hint="default"/>
      </w:rPr>
    </w:lvl>
    <w:lvl w:ilvl="6" w:tplc="AD88BACE">
      <w:numFmt w:val="bullet"/>
      <w:lvlText w:val="•"/>
      <w:lvlJc w:val="left"/>
      <w:pPr>
        <w:ind w:left="4902" w:hanging="360"/>
      </w:pPr>
      <w:rPr>
        <w:rFonts w:hint="default"/>
      </w:rPr>
    </w:lvl>
    <w:lvl w:ilvl="7" w:tplc="F6E2D018">
      <w:numFmt w:val="bullet"/>
      <w:lvlText w:val="•"/>
      <w:lvlJc w:val="left"/>
      <w:pPr>
        <w:ind w:left="5997" w:hanging="360"/>
      </w:pPr>
      <w:rPr>
        <w:rFonts w:hint="default"/>
      </w:rPr>
    </w:lvl>
    <w:lvl w:ilvl="8" w:tplc="B652EB32">
      <w:numFmt w:val="bullet"/>
      <w:lvlText w:val="•"/>
      <w:lvlJc w:val="left"/>
      <w:pPr>
        <w:ind w:left="7091" w:hanging="360"/>
      </w:pPr>
      <w:rPr>
        <w:rFonts w:hint="default"/>
      </w:rPr>
    </w:lvl>
  </w:abstractNum>
  <w:abstractNum w:abstractNumId="7" w15:restartNumberingAfterBreak="0">
    <w:nsid w:val="6BBA06CC"/>
    <w:multiLevelType w:val="hybridMultilevel"/>
    <w:tmpl w:val="DA708088"/>
    <w:lvl w:ilvl="0" w:tplc="677EB8F2">
      <w:start w:val="1"/>
      <w:numFmt w:val="lowerLetter"/>
      <w:lvlText w:val="%1."/>
      <w:lvlJc w:val="left"/>
      <w:pPr>
        <w:ind w:left="812" w:hanging="360"/>
      </w:pPr>
      <w:rPr>
        <w:rFonts w:ascii="Arial" w:eastAsia="Arial" w:hAnsi="Arial" w:cs="Arial" w:hint="default"/>
        <w:w w:val="81"/>
        <w:sz w:val="20"/>
        <w:szCs w:val="20"/>
      </w:rPr>
    </w:lvl>
    <w:lvl w:ilvl="1" w:tplc="D114A9D6">
      <w:numFmt w:val="bullet"/>
      <w:lvlText w:val="•"/>
      <w:lvlJc w:val="left"/>
      <w:pPr>
        <w:ind w:left="1357" w:hanging="360"/>
      </w:pPr>
      <w:rPr>
        <w:rFonts w:hint="default"/>
      </w:rPr>
    </w:lvl>
    <w:lvl w:ilvl="2" w:tplc="E4A881D0">
      <w:numFmt w:val="bullet"/>
      <w:lvlText w:val="•"/>
      <w:lvlJc w:val="left"/>
      <w:pPr>
        <w:ind w:left="1895" w:hanging="360"/>
      </w:pPr>
      <w:rPr>
        <w:rFonts w:hint="default"/>
      </w:rPr>
    </w:lvl>
    <w:lvl w:ilvl="3" w:tplc="856AD1C0">
      <w:numFmt w:val="bullet"/>
      <w:lvlText w:val="•"/>
      <w:lvlJc w:val="left"/>
      <w:pPr>
        <w:ind w:left="2432" w:hanging="360"/>
      </w:pPr>
      <w:rPr>
        <w:rFonts w:hint="default"/>
      </w:rPr>
    </w:lvl>
    <w:lvl w:ilvl="4" w:tplc="67EE8DA8">
      <w:numFmt w:val="bullet"/>
      <w:lvlText w:val="•"/>
      <w:lvlJc w:val="left"/>
      <w:pPr>
        <w:ind w:left="2970" w:hanging="360"/>
      </w:pPr>
      <w:rPr>
        <w:rFonts w:hint="default"/>
      </w:rPr>
    </w:lvl>
    <w:lvl w:ilvl="5" w:tplc="DC461C28">
      <w:numFmt w:val="bullet"/>
      <w:lvlText w:val="•"/>
      <w:lvlJc w:val="left"/>
      <w:pPr>
        <w:ind w:left="3508" w:hanging="360"/>
      </w:pPr>
      <w:rPr>
        <w:rFonts w:hint="default"/>
      </w:rPr>
    </w:lvl>
    <w:lvl w:ilvl="6" w:tplc="A4BC4D04">
      <w:numFmt w:val="bullet"/>
      <w:lvlText w:val="•"/>
      <w:lvlJc w:val="left"/>
      <w:pPr>
        <w:ind w:left="4045" w:hanging="360"/>
      </w:pPr>
      <w:rPr>
        <w:rFonts w:hint="default"/>
      </w:rPr>
    </w:lvl>
    <w:lvl w:ilvl="7" w:tplc="21C881B8">
      <w:numFmt w:val="bullet"/>
      <w:lvlText w:val="•"/>
      <w:lvlJc w:val="left"/>
      <w:pPr>
        <w:ind w:left="4583" w:hanging="360"/>
      </w:pPr>
      <w:rPr>
        <w:rFonts w:hint="default"/>
      </w:rPr>
    </w:lvl>
    <w:lvl w:ilvl="8" w:tplc="E61EAFC2">
      <w:numFmt w:val="bullet"/>
      <w:lvlText w:val="•"/>
      <w:lvlJc w:val="left"/>
      <w:pPr>
        <w:ind w:left="5120" w:hanging="360"/>
      </w:pPr>
      <w:rPr>
        <w:rFonts w:hint="default"/>
      </w:rPr>
    </w:lvl>
  </w:abstractNum>
  <w:num w:numId="1" w16cid:durableId="646327397">
    <w:abstractNumId w:val="4"/>
  </w:num>
  <w:num w:numId="2" w16cid:durableId="930813951">
    <w:abstractNumId w:val="1"/>
  </w:num>
  <w:num w:numId="3" w16cid:durableId="153187191">
    <w:abstractNumId w:val="6"/>
  </w:num>
  <w:num w:numId="4" w16cid:durableId="1505196905">
    <w:abstractNumId w:val="7"/>
  </w:num>
  <w:num w:numId="5" w16cid:durableId="209145888">
    <w:abstractNumId w:val="2"/>
  </w:num>
  <w:num w:numId="6" w16cid:durableId="1830435449">
    <w:abstractNumId w:val="5"/>
  </w:num>
  <w:num w:numId="7" w16cid:durableId="207899">
    <w:abstractNumId w:val="3"/>
  </w:num>
  <w:num w:numId="8" w16cid:durableId="137658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CA"/>
    <w:rsid w:val="004506D4"/>
    <w:rsid w:val="00C5435D"/>
    <w:rsid w:val="00E8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19F8"/>
  <w15:chartTrackingRefBased/>
  <w15:docId w15:val="{6073C8DC-FCFD-4941-9E64-FF150AFB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828CA"/>
    <w:pPr>
      <w:spacing w:after="120"/>
    </w:pPr>
  </w:style>
  <w:style w:type="character" w:customStyle="1" w:styleId="BodyTextChar">
    <w:name w:val="Body Text Char"/>
    <w:basedOn w:val="DefaultParagraphFont"/>
    <w:link w:val="BodyText"/>
    <w:uiPriority w:val="99"/>
    <w:semiHidden/>
    <w:rsid w:val="00E828CA"/>
  </w:style>
  <w:style w:type="paragraph" w:styleId="Footer">
    <w:name w:val="footer"/>
    <w:basedOn w:val="Normal"/>
    <w:link w:val="FooterChar"/>
    <w:uiPriority w:val="99"/>
    <w:unhideWhenUsed/>
    <w:rsid w:val="00E828CA"/>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E828CA"/>
    <w:rPr>
      <w:kern w:val="0"/>
      <w14:ligatures w14:val="none"/>
    </w:rPr>
  </w:style>
  <w:style w:type="table" w:styleId="TableGrid">
    <w:name w:val="Table Grid"/>
    <w:basedOn w:val="TableNormal"/>
    <w:uiPriority w:val="39"/>
    <w:rsid w:val="00E828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8CA"/>
    <w:rPr>
      <w:color w:val="0563C1" w:themeColor="hyperlink"/>
      <w:u w:val="single"/>
    </w:rPr>
  </w:style>
  <w:style w:type="character" w:styleId="UnresolvedMention">
    <w:name w:val="Unresolved Mention"/>
    <w:basedOn w:val="DefaultParagraphFont"/>
    <w:uiPriority w:val="99"/>
    <w:semiHidden/>
    <w:unhideWhenUsed/>
    <w:rsid w:val="00E82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ywib.org" TargetMode="External"/><Relationship Id="rId11" Type="http://schemas.openxmlformats.org/officeDocument/2006/relationships/hyperlink" Target="http://www.baywib.org/" TargetMode="External"/><Relationship Id="rId5" Type="http://schemas.openxmlformats.org/officeDocument/2006/relationships/hyperlink" Target="http://www.baywib.org/" TargetMode="External"/><Relationship Id="rId10" Type="http://schemas.openxmlformats.org/officeDocument/2006/relationships/hyperlink" Target="http://leg1.state.va.us/cgi-bin/legp504.exe?000%2Bcod%2B22.1-296.1"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6634</Words>
  <Characters>37814</Characters>
  <Application>Microsoft Office Word</Application>
  <DocSecurity>0</DocSecurity>
  <Lines>315</Lines>
  <Paragraphs>88</Paragraphs>
  <ScaleCrop>false</ScaleCrop>
  <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Golas</dc:creator>
  <cp:keywords/>
  <dc:description/>
  <cp:lastModifiedBy>Steven Golas</cp:lastModifiedBy>
  <cp:revision>1</cp:revision>
  <dcterms:created xsi:type="dcterms:W3CDTF">2024-11-07T13:41:00Z</dcterms:created>
  <dcterms:modified xsi:type="dcterms:W3CDTF">2024-11-07T13:49:00Z</dcterms:modified>
</cp:coreProperties>
</file>